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B01" w:rsidRPr="00A95708" w:rsidRDefault="00510B22" w:rsidP="00DF1B01">
      <w:pPr>
        <w:spacing w:line="276" w:lineRule="auto"/>
        <w:rPr>
          <w:rFonts w:ascii="Calibri" w:eastAsia="Calibri" w:hAnsi="Calibri"/>
          <w:b/>
          <w:spacing w:val="0"/>
          <w:sz w:val="22"/>
          <w:szCs w:val="22"/>
          <w:lang w:eastAsia="en-US"/>
        </w:rPr>
      </w:pPr>
      <w:r>
        <w:rPr>
          <w:rFonts w:ascii="Calibri" w:eastAsia="Calibri" w:hAnsi="Calibri"/>
          <w:b/>
          <w:spacing w:val="0"/>
          <w:sz w:val="22"/>
          <w:szCs w:val="22"/>
          <w:lang w:eastAsia="en-US"/>
        </w:rPr>
        <w:pict>
          <v:shapetype id="_x0000_t202" coordsize="21600,21600" o:spt="202" path="m,l,21600r21600,l21600,xe">
            <v:stroke joinstyle="miter"/>
            <v:path gradientshapeok="t" o:connecttype="rect"/>
          </v:shapetype>
          <v:shape id="_x0000_s1026" type="#_x0000_t202" style="position:absolute;left:0;text-align:left;margin-left:103.5pt;margin-top:-106.95pt;width:192pt;height:68.65pt;z-index:251657728" stroked="f">
            <v:textbox>
              <w:txbxContent>
                <w:p w:rsidR="00A95708" w:rsidRPr="00A95708" w:rsidRDefault="00A95708" w:rsidP="00A95708">
                  <w:pPr>
                    <w:jc w:val="center"/>
                    <w:rPr>
                      <w:sz w:val="56"/>
                      <w:szCs w:val="56"/>
                    </w:rPr>
                  </w:pPr>
                  <w:r w:rsidRPr="00A95708">
                    <w:rPr>
                      <w:sz w:val="56"/>
                      <w:szCs w:val="56"/>
                    </w:rPr>
                    <w:t>Nieuwsbrief WVS’90</w:t>
                  </w:r>
                </w:p>
              </w:txbxContent>
            </v:textbox>
          </v:shape>
        </w:pict>
      </w:r>
      <w:r>
        <w:rPr>
          <w:rFonts w:ascii="Calibri" w:eastAsia="Calibri" w:hAnsi="Calibri"/>
          <w:b/>
          <w:spacing w:val="0"/>
          <w:sz w:val="22"/>
          <w:szCs w:val="22"/>
          <w:lang w:eastAsia="en-US"/>
        </w:rPr>
        <w:pict>
          <v:shape id="_x0000_s1028" type="#_x0000_t202" style="position:absolute;left:0;text-align:left;margin-left:103.5pt;margin-top:-106.95pt;width:192pt;height:68.65pt;z-index:251660288" stroked="f">
            <v:textbox>
              <w:txbxContent>
                <w:p w:rsidR="00DF1B01" w:rsidRPr="00A95708" w:rsidRDefault="00DF1B01" w:rsidP="00DF1B01">
                  <w:pPr>
                    <w:jc w:val="center"/>
                    <w:rPr>
                      <w:sz w:val="56"/>
                      <w:szCs w:val="56"/>
                    </w:rPr>
                  </w:pPr>
                  <w:r w:rsidRPr="00A95708">
                    <w:rPr>
                      <w:sz w:val="56"/>
                      <w:szCs w:val="56"/>
                    </w:rPr>
                    <w:t>Nieuwsbrief WVS’90</w:t>
                  </w:r>
                </w:p>
              </w:txbxContent>
            </v:textbox>
          </v:shape>
        </w:pict>
      </w:r>
      <w:r w:rsidR="00DF1B01">
        <w:rPr>
          <w:rFonts w:ascii="Calibri" w:eastAsia="Calibri" w:hAnsi="Calibri"/>
          <w:b/>
          <w:spacing w:val="0"/>
          <w:sz w:val="22"/>
          <w:szCs w:val="22"/>
          <w:lang w:eastAsia="en-US"/>
        </w:rPr>
        <w:t xml:space="preserve">Slotavond Woensdag 11 mei </w:t>
      </w:r>
    </w:p>
    <w:p w:rsidR="00DF1B01" w:rsidRPr="00DF1B01" w:rsidRDefault="00DF1B01" w:rsidP="00DF1B01">
      <w:pPr>
        <w:spacing w:line="276" w:lineRule="auto"/>
        <w:rPr>
          <w:rFonts w:ascii="Calibri" w:eastAsia="Calibri" w:hAnsi="Calibri"/>
          <w:spacing w:val="0"/>
          <w:sz w:val="22"/>
          <w:szCs w:val="22"/>
          <w:lang w:eastAsia="en-US"/>
        </w:rPr>
      </w:pPr>
      <w:r w:rsidRPr="00DF1B01">
        <w:rPr>
          <w:rFonts w:ascii="Calibri" w:eastAsia="Calibri" w:hAnsi="Calibri"/>
          <w:spacing w:val="0"/>
          <w:sz w:val="22"/>
          <w:szCs w:val="22"/>
          <w:lang w:eastAsia="en-US"/>
        </w:rPr>
        <w:t>Vanwege de beschikbaarheid van de kantine houden we dit jaar de slotavond van het seizoen op woensdagavond 11 mei. Het programma voor deze avond is als volgt:</w:t>
      </w:r>
    </w:p>
    <w:p w:rsidR="00DF1B01" w:rsidRDefault="00DF1B01" w:rsidP="00DF1B01">
      <w:pPr>
        <w:spacing w:line="276" w:lineRule="auto"/>
        <w:rPr>
          <w:rFonts w:ascii="Calibri" w:eastAsia="Calibri" w:hAnsi="Calibri"/>
          <w:spacing w:val="0"/>
          <w:sz w:val="22"/>
          <w:szCs w:val="22"/>
          <w:lang w:eastAsia="en-US"/>
        </w:rPr>
      </w:pPr>
    </w:p>
    <w:p w:rsidR="00DF1B01" w:rsidRPr="00DF1B01" w:rsidRDefault="00DF1B01" w:rsidP="00DF1B01">
      <w:pPr>
        <w:spacing w:line="276" w:lineRule="auto"/>
        <w:rPr>
          <w:rFonts w:ascii="Calibri" w:eastAsia="Calibri" w:hAnsi="Calibri"/>
          <w:b/>
          <w:i/>
          <w:spacing w:val="0"/>
          <w:sz w:val="22"/>
          <w:szCs w:val="22"/>
          <w:lang w:eastAsia="en-US"/>
        </w:rPr>
      </w:pPr>
      <w:r w:rsidRPr="00DF1B01">
        <w:rPr>
          <w:rFonts w:ascii="Calibri" w:eastAsia="Calibri" w:hAnsi="Calibri"/>
          <w:b/>
          <w:i/>
          <w:spacing w:val="0"/>
          <w:sz w:val="22"/>
          <w:szCs w:val="22"/>
          <w:lang w:eastAsia="en-US"/>
        </w:rPr>
        <w:t xml:space="preserve">18:00 – 19:00 uur: Ouder – Kind toernooi voor Cool Moves Volleybal </w:t>
      </w:r>
    </w:p>
    <w:p w:rsidR="00DF1B01" w:rsidRPr="00DF1B01" w:rsidRDefault="00DF1B01" w:rsidP="00DF1B01">
      <w:pPr>
        <w:spacing w:line="276" w:lineRule="auto"/>
        <w:rPr>
          <w:rFonts w:ascii="Calibri" w:eastAsia="Calibri" w:hAnsi="Calibri"/>
          <w:spacing w:val="0"/>
          <w:sz w:val="22"/>
          <w:szCs w:val="22"/>
          <w:lang w:eastAsia="en-US"/>
        </w:rPr>
      </w:pPr>
      <w:r w:rsidRPr="00DF1B01">
        <w:rPr>
          <w:rFonts w:ascii="Calibri" w:eastAsia="Calibri" w:hAnsi="Calibri"/>
          <w:spacing w:val="0"/>
          <w:sz w:val="22"/>
          <w:szCs w:val="22"/>
          <w:lang w:eastAsia="en-US"/>
        </w:rPr>
        <w:t xml:space="preserve">Voor de groep die normaal traint tussen 6 en 7 uur organiseren we een Ouder- Kind toernooi waarbij de jeugd op het veld kan laten zien wat ze allemaal hebben geleerd in de afgelopen seizoen en gelijk kunnen kijken of hun ouders eigenlijk ook wel een beetje kunnen volleyballen. Uiteraard is dit het leukste als er </w:t>
      </w:r>
      <w:r>
        <w:rPr>
          <w:rFonts w:ascii="Calibri" w:eastAsia="Calibri" w:hAnsi="Calibri"/>
          <w:spacing w:val="0"/>
          <w:sz w:val="22"/>
          <w:szCs w:val="22"/>
          <w:lang w:eastAsia="en-US"/>
        </w:rPr>
        <w:t>ook zoveel mogelijk ouders</w:t>
      </w:r>
      <w:r w:rsidRPr="00DF1B01">
        <w:rPr>
          <w:rFonts w:ascii="Calibri" w:eastAsia="Calibri" w:hAnsi="Calibri"/>
          <w:spacing w:val="0"/>
          <w:sz w:val="22"/>
          <w:szCs w:val="22"/>
          <w:lang w:eastAsia="en-US"/>
        </w:rPr>
        <w:t xml:space="preserve"> meedoen.  Daarom hierbij de oproep voor de ouders om deze avond mee te komen naar de Koggenhal en mee te spelen!</w:t>
      </w:r>
    </w:p>
    <w:p w:rsidR="00DF1B01" w:rsidRDefault="00DF1B01" w:rsidP="00DF1B01">
      <w:pPr>
        <w:spacing w:line="276" w:lineRule="auto"/>
        <w:rPr>
          <w:rFonts w:ascii="Calibri" w:eastAsia="Calibri" w:hAnsi="Calibri"/>
          <w:spacing w:val="0"/>
          <w:sz w:val="22"/>
          <w:szCs w:val="22"/>
          <w:lang w:eastAsia="en-US"/>
        </w:rPr>
      </w:pPr>
    </w:p>
    <w:p w:rsidR="00DF1B01" w:rsidRPr="00DF1B01" w:rsidRDefault="00DF1B01" w:rsidP="00DF1B01">
      <w:pPr>
        <w:spacing w:line="276" w:lineRule="auto"/>
        <w:rPr>
          <w:rFonts w:ascii="Calibri" w:eastAsia="Calibri" w:hAnsi="Calibri"/>
          <w:b/>
          <w:i/>
          <w:spacing w:val="0"/>
          <w:sz w:val="22"/>
          <w:szCs w:val="22"/>
          <w:lang w:eastAsia="en-US"/>
        </w:rPr>
      </w:pPr>
      <w:r w:rsidRPr="00DF1B01">
        <w:rPr>
          <w:rFonts w:ascii="Calibri" w:eastAsia="Calibri" w:hAnsi="Calibri"/>
          <w:b/>
          <w:i/>
          <w:spacing w:val="0"/>
          <w:sz w:val="22"/>
          <w:szCs w:val="22"/>
          <w:lang w:eastAsia="en-US"/>
        </w:rPr>
        <w:t xml:space="preserve">19:00 – 20:15 uur: Mix toernooi </w:t>
      </w:r>
    </w:p>
    <w:p w:rsidR="00DF1B01" w:rsidRDefault="00DF1B01" w:rsidP="00DF1B01">
      <w:pPr>
        <w:spacing w:line="276" w:lineRule="auto"/>
        <w:rPr>
          <w:rFonts w:ascii="Calibri" w:eastAsia="Calibri" w:hAnsi="Calibri"/>
          <w:spacing w:val="0"/>
          <w:sz w:val="22"/>
          <w:szCs w:val="22"/>
          <w:lang w:eastAsia="en-US"/>
        </w:rPr>
      </w:pPr>
      <w:r w:rsidRPr="00DF1B01">
        <w:rPr>
          <w:rFonts w:ascii="Calibri" w:eastAsia="Calibri" w:hAnsi="Calibri"/>
          <w:spacing w:val="0"/>
          <w:sz w:val="22"/>
          <w:szCs w:val="22"/>
          <w:lang w:eastAsia="en-US"/>
        </w:rPr>
        <w:t xml:space="preserve">Voor de jeugdtrainingsgroep van 7 uur, hun ouders, de seniorentrainingsgroepen en alle partners, buren, vrienden, etc. die deze avond mee willen doen, volgt vanaf 7 uur het welbekende mix toernooi. We gooien alle groepen door elkaar en maken teams die aan elkaar gewaagd zijn. Met die teams spelen we onderlinge wedstrijden en hebben we een gezellig begin van de avond. </w:t>
      </w:r>
    </w:p>
    <w:p w:rsidR="00DF1B01" w:rsidRPr="00DF1B01" w:rsidRDefault="00DF1B01" w:rsidP="00DF1B01">
      <w:pPr>
        <w:spacing w:line="276" w:lineRule="auto"/>
        <w:rPr>
          <w:rFonts w:ascii="Calibri" w:eastAsia="Calibri" w:hAnsi="Calibri"/>
          <w:spacing w:val="0"/>
          <w:sz w:val="22"/>
          <w:szCs w:val="22"/>
          <w:lang w:eastAsia="en-US"/>
        </w:rPr>
      </w:pPr>
    </w:p>
    <w:p w:rsidR="00DF1B01" w:rsidRPr="00DF1B01" w:rsidRDefault="00DF1B01" w:rsidP="00DF1B01">
      <w:pPr>
        <w:spacing w:line="276" w:lineRule="auto"/>
        <w:rPr>
          <w:rFonts w:ascii="Calibri" w:eastAsia="Calibri" w:hAnsi="Calibri"/>
          <w:b/>
          <w:i/>
          <w:spacing w:val="0"/>
          <w:sz w:val="22"/>
          <w:szCs w:val="22"/>
          <w:lang w:eastAsia="en-US"/>
        </w:rPr>
      </w:pPr>
      <w:r w:rsidRPr="00DF1B01">
        <w:rPr>
          <w:rFonts w:ascii="Calibri" w:eastAsia="Calibri" w:hAnsi="Calibri"/>
          <w:b/>
          <w:i/>
          <w:spacing w:val="0"/>
          <w:sz w:val="22"/>
          <w:szCs w:val="22"/>
          <w:lang w:eastAsia="en-US"/>
        </w:rPr>
        <w:t>20:30 uur: Ledenvergadering</w:t>
      </w:r>
    </w:p>
    <w:p w:rsidR="00DF1B01" w:rsidRPr="00DF1B01" w:rsidRDefault="00DF1B01" w:rsidP="00DF1B01">
      <w:pPr>
        <w:spacing w:line="276" w:lineRule="auto"/>
        <w:rPr>
          <w:rFonts w:ascii="Calibri" w:eastAsia="Calibri" w:hAnsi="Calibri"/>
          <w:spacing w:val="0"/>
          <w:sz w:val="22"/>
          <w:szCs w:val="22"/>
          <w:lang w:eastAsia="en-US"/>
        </w:rPr>
      </w:pPr>
      <w:r w:rsidRPr="00DF1B01">
        <w:rPr>
          <w:rFonts w:ascii="Calibri" w:eastAsia="Calibri" w:hAnsi="Calibri"/>
          <w:spacing w:val="0"/>
          <w:sz w:val="22"/>
          <w:szCs w:val="22"/>
          <w:lang w:eastAsia="en-US"/>
        </w:rPr>
        <w:t xml:space="preserve">Als de zaal weer opgeruimd is en iedereen een welverdiende douche heeft gehad, beginnen we met de ledenvergadering. De agenda is inmiddels verstuurd, net als de notulen van de vorige ledenvergadering. Op de agenda onder meer de financiële situatie van de vereniging, het afgelopen seizoen en de toekomst van WVS’90. Uiteraard zijn alle leden, net als de ouders van harte welkom om deel te nemen aan de vergadering en mee te praten over onze vereniging. Wanneer we uitgepraat zijn, sluiten we het seizoen af met een borreltje aan de bar en daarna kan iedereen uitwaaieren naar de terrassen, de camping, het strand of de eigen tuin om van de zomer te gaan genieten. </w:t>
      </w:r>
    </w:p>
    <w:p w:rsidR="00DF1B01" w:rsidRDefault="00DF1B01" w:rsidP="00DF1B01">
      <w:pPr>
        <w:spacing w:line="276" w:lineRule="auto"/>
        <w:rPr>
          <w:rFonts w:ascii="Calibri" w:eastAsia="Calibri" w:hAnsi="Calibri"/>
          <w:b/>
          <w:spacing w:val="0"/>
          <w:sz w:val="22"/>
          <w:szCs w:val="22"/>
          <w:lang w:eastAsia="en-US"/>
        </w:rPr>
      </w:pPr>
    </w:p>
    <w:p w:rsidR="00DF1B01" w:rsidRDefault="00DF1B01" w:rsidP="00DF1B01">
      <w:pPr>
        <w:spacing w:line="276" w:lineRule="auto"/>
        <w:rPr>
          <w:rFonts w:ascii="Calibri" w:eastAsia="Calibri" w:hAnsi="Calibri"/>
          <w:b/>
          <w:spacing w:val="0"/>
          <w:sz w:val="22"/>
          <w:szCs w:val="22"/>
          <w:lang w:eastAsia="en-US"/>
        </w:rPr>
      </w:pPr>
      <w:r>
        <w:rPr>
          <w:rFonts w:ascii="Calibri" w:eastAsia="Calibri" w:hAnsi="Calibri"/>
          <w:b/>
          <w:spacing w:val="0"/>
          <w:sz w:val="22"/>
          <w:szCs w:val="22"/>
          <w:lang w:eastAsia="en-US"/>
        </w:rPr>
        <w:t>Slotcompetitie</w:t>
      </w:r>
    </w:p>
    <w:p w:rsidR="00DF1B01" w:rsidRPr="00DF1B01" w:rsidRDefault="00DF1B01" w:rsidP="00DF1B01">
      <w:pPr>
        <w:spacing w:line="276" w:lineRule="auto"/>
        <w:rPr>
          <w:rFonts w:ascii="Calibri" w:eastAsia="Calibri" w:hAnsi="Calibri"/>
          <w:spacing w:val="0"/>
          <w:sz w:val="22"/>
          <w:szCs w:val="22"/>
          <w:lang w:eastAsia="en-US"/>
        </w:rPr>
      </w:pPr>
      <w:r w:rsidRPr="00DF1B01">
        <w:rPr>
          <w:rFonts w:ascii="Calibri" w:eastAsia="Calibri" w:hAnsi="Calibri"/>
          <w:spacing w:val="0"/>
          <w:sz w:val="22"/>
          <w:szCs w:val="22"/>
          <w:lang w:eastAsia="en-US"/>
        </w:rPr>
        <w:t xml:space="preserve">Voor beide competitieteams was het tot het eind van het seizoen spannend. In de laatste wedstrijd werd namelijk bepaald welke plaats in de eindrangschikking ingenomen zou worden. De </w:t>
      </w:r>
      <w:proofErr w:type="spellStart"/>
      <w:r w:rsidRPr="00DF1B01">
        <w:rPr>
          <w:rFonts w:ascii="Calibri" w:eastAsia="Calibri" w:hAnsi="Calibri"/>
          <w:spacing w:val="0"/>
          <w:sz w:val="22"/>
          <w:szCs w:val="22"/>
          <w:lang w:eastAsia="en-US"/>
        </w:rPr>
        <w:t>B-jeugd</w:t>
      </w:r>
      <w:proofErr w:type="spellEnd"/>
      <w:r w:rsidRPr="00DF1B01">
        <w:rPr>
          <w:rFonts w:ascii="Calibri" w:eastAsia="Calibri" w:hAnsi="Calibri"/>
          <w:spacing w:val="0"/>
          <w:sz w:val="22"/>
          <w:szCs w:val="22"/>
          <w:lang w:eastAsia="en-US"/>
        </w:rPr>
        <w:t xml:space="preserve"> (meiden + 1 jongen) speelden een spannende laatste wedstrijd in Alkmaar. Met een 3-1 overwinning kwamen zij in wedstrijdpunten gelijk met concurrent Nivo uit Hoorn. Helaas was dat op basis van het puntensaldo net te kort voor de tweede plaats in de poule maar we noemen het gewoon gedeeld tweede!</w:t>
      </w:r>
    </w:p>
    <w:p w:rsidR="00DF1B01" w:rsidRPr="00DF1B01" w:rsidRDefault="00DF1B01" w:rsidP="00DF1B01">
      <w:pPr>
        <w:spacing w:line="276" w:lineRule="auto"/>
        <w:rPr>
          <w:rFonts w:ascii="Calibri" w:eastAsia="Calibri" w:hAnsi="Calibri"/>
          <w:b/>
          <w:spacing w:val="0"/>
          <w:sz w:val="22"/>
          <w:szCs w:val="22"/>
          <w:lang w:eastAsia="en-US"/>
        </w:rPr>
      </w:pPr>
    </w:p>
    <w:p w:rsidR="00DF1B01" w:rsidRPr="00DF1B01" w:rsidRDefault="00DF1B01" w:rsidP="00DF1B01">
      <w:pPr>
        <w:spacing w:line="276" w:lineRule="auto"/>
        <w:rPr>
          <w:rFonts w:ascii="Calibri" w:eastAsia="Calibri" w:hAnsi="Calibri"/>
          <w:b/>
          <w:spacing w:val="0"/>
          <w:sz w:val="22"/>
          <w:szCs w:val="22"/>
          <w:lang w:eastAsia="en-US"/>
        </w:rPr>
      </w:pPr>
    </w:p>
    <w:p w:rsidR="00DF1B01" w:rsidRDefault="00DF1B01" w:rsidP="00DF1B01">
      <w:pPr>
        <w:rPr>
          <w:rFonts w:ascii="Calibri" w:eastAsia="Calibri" w:hAnsi="Calibri"/>
          <w:b/>
          <w:spacing w:val="0"/>
          <w:sz w:val="22"/>
          <w:szCs w:val="22"/>
          <w:lang w:eastAsia="en-US"/>
        </w:rPr>
      </w:pPr>
      <w:r>
        <w:rPr>
          <w:rFonts w:ascii="Calibri" w:eastAsia="Calibri" w:hAnsi="Calibri"/>
          <w:b/>
          <w:spacing w:val="0"/>
          <w:sz w:val="22"/>
          <w:szCs w:val="22"/>
          <w:lang w:eastAsia="en-US"/>
        </w:rPr>
        <w:br w:type="page"/>
      </w:r>
    </w:p>
    <w:p w:rsidR="00DF1B01" w:rsidRPr="00DF1B01" w:rsidRDefault="00DF1B01" w:rsidP="00DF1B01">
      <w:pPr>
        <w:spacing w:line="276" w:lineRule="auto"/>
        <w:rPr>
          <w:rFonts w:ascii="Calibri" w:eastAsia="Calibri" w:hAnsi="Calibri"/>
          <w:spacing w:val="0"/>
          <w:sz w:val="22"/>
          <w:szCs w:val="22"/>
          <w:lang w:eastAsia="en-US"/>
        </w:rPr>
      </w:pPr>
      <w:r w:rsidRPr="00DF1B01">
        <w:rPr>
          <w:rFonts w:ascii="Calibri" w:eastAsia="Calibri" w:hAnsi="Calibri"/>
          <w:spacing w:val="0"/>
          <w:sz w:val="22"/>
          <w:szCs w:val="22"/>
          <w:lang w:eastAsia="en-US"/>
        </w:rPr>
        <w:lastRenderedPageBreak/>
        <w:t xml:space="preserve">Het herenteam wist in de </w:t>
      </w:r>
      <w:proofErr w:type="spellStart"/>
      <w:r w:rsidRPr="00DF1B01">
        <w:rPr>
          <w:rFonts w:ascii="Calibri" w:eastAsia="Calibri" w:hAnsi="Calibri"/>
          <w:spacing w:val="0"/>
          <w:sz w:val="22"/>
          <w:szCs w:val="22"/>
          <w:lang w:eastAsia="en-US"/>
        </w:rPr>
        <w:t>een-na-laatste</w:t>
      </w:r>
      <w:proofErr w:type="spellEnd"/>
      <w:r w:rsidRPr="00DF1B01">
        <w:rPr>
          <w:rFonts w:ascii="Calibri" w:eastAsia="Calibri" w:hAnsi="Calibri"/>
          <w:spacing w:val="0"/>
          <w:sz w:val="22"/>
          <w:szCs w:val="22"/>
          <w:lang w:eastAsia="en-US"/>
        </w:rPr>
        <w:t xml:space="preserve"> wedstrijd tegen VVW genoeg punten binnen te halen om zeker te weten dat degradatie zou worden ontlopen. De laatste wedstrijd in Castricum ging daarom alleen nog om de plaats in de poule. Door een 3-2 overwinning werd toch nog een 7e plaats behaald. </w:t>
      </w:r>
    </w:p>
    <w:p w:rsidR="00DF1B01" w:rsidRDefault="00DF1B01" w:rsidP="00DF1B01">
      <w:pPr>
        <w:spacing w:line="276" w:lineRule="auto"/>
        <w:rPr>
          <w:rFonts w:ascii="Calibri" w:eastAsia="Calibri" w:hAnsi="Calibri"/>
          <w:b/>
          <w:spacing w:val="0"/>
          <w:sz w:val="22"/>
          <w:szCs w:val="22"/>
          <w:lang w:eastAsia="en-US"/>
        </w:rPr>
      </w:pPr>
    </w:p>
    <w:p w:rsidR="00DF1B01" w:rsidRPr="00A95708" w:rsidRDefault="00DF1B01" w:rsidP="00DF1B01">
      <w:pPr>
        <w:spacing w:line="276" w:lineRule="auto"/>
        <w:rPr>
          <w:rFonts w:ascii="Calibri" w:eastAsia="Calibri" w:hAnsi="Calibri"/>
          <w:b/>
          <w:spacing w:val="0"/>
          <w:sz w:val="22"/>
          <w:szCs w:val="22"/>
          <w:lang w:eastAsia="en-US"/>
        </w:rPr>
      </w:pPr>
      <w:r w:rsidRPr="00A95708">
        <w:rPr>
          <w:rFonts w:ascii="Calibri" w:eastAsia="Calibri" w:hAnsi="Calibri"/>
          <w:b/>
          <w:spacing w:val="0"/>
          <w:sz w:val="22"/>
          <w:szCs w:val="22"/>
          <w:lang w:eastAsia="en-US"/>
        </w:rPr>
        <w:t xml:space="preserve">Rabobank fietstocht. </w:t>
      </w:r>
    </w:p>
    <w:p w:rsidR="00DF1B01" w:rsidRPr="00DF1B01" w:rsidRDefault="00DF1B01" w:rsidP="00DF1B01">
      <w:pPr>
        <w:spacing w:line="276" w:lineRule="auto"/>
        <w:rPr>
          <w:rFonts w:ascii="Calibri" w:eastAsia="Calibri" w:hAnsi="Calibri"/>
          <w:spacing w:val="0"/>
          <w:sz w:val="22"/>
          <w:szCs w:val="22"/>
          <w:lang w:eastAsia="en-US"/>
        </w:rPr>
      </w:pPr>
      <w:r w:rsidRPr="00DF1B01">
        <w:rPr>
          <w:rFonts w:ascii="Calibri" w:eastAsia="Calibri" w:hAnsi="Calibri"/>
          <w:spacing w:val="0"/>
          <w:sz w:val="22"/>
          <w:szCs w:val="22"/>
          <w:lang w:eastAsia="en-US"/>
        </w:rPr>
        <w:t xml:space="preserve">Op zaterdag 11 juni is de jaarlijks Rabobank </w:t>
      </w:r>
      <w:proofErr w:type="spellStart"/>
      <w:r w:rsidRPr="00DF1B01">
        <w:rPr>
          <w:rFonts w:ascii="Calibri" w:eastAsia="Calibri" w:hAnsi="Calibri"/>
          <w:spacing w:val="0"/>
          <w:sz w:val="22"/>
          <w:szCs w:val="22"/>
          <w:lang w:eastAsia="en-US"/>
        </w:rPr>
        <w:t>fietssponsortocht</w:t>
      </w:r>
      <w:proofErr w:type="spellEnd"/>
      <w:r w:rsidRPr="00DF1B01">
        <w:rPr>
          <w:rFonts w:ascii="Calibri" w:eastAsia="Calibri" w:hAnsi="Calibri"/>
          <w:spacing w:val="0"/>
          <w:sz w:val="22"/>
          <w:szCs w:val="22"/>
          <w:lang w:eastAsia="en-US"/>
        </w:rPr>
        <w:t>. Er zijn nog een aanta</w:t>
      </w:r>
      <w:r>
        <w:rPr>
          <w:rFonts w:ascii="Calibri" w:eastAsia="Calibri" w:hAnsi="Calibri"/>
          <w:spacing w:val="0"/>
          <w:sz w:val="22"/>
          <w:szCs w:val="22"/>
          <w:lang w:eastAsia="en-US"/>
        </w:rPr>
        <w:t>l vrije plekken om mee te fiets</w:t>
      </w:r>
      <w:r w:rsidRPr="00DF1B01">
        <w:rPr>
          <w:rFonts w:ascii="Calibri" w:eastAsia="Calibri" w:hAnsi="Calibri"/>
          <w:spacing w:val="0"/>
          <w:sz w:val="22"/>
          <w:szCs w:val="22"/>
          <w:lang w:eastAsia="en-US"/>
        </w:rPr>
        <w:t xml:space="preserve">en en zo in totaal € 250 voor WVS’90 te verdienen. Leden, maar ook hun ouders, partners, kinderen, buren, vrienden en bekenden zijn van harte uitgenodigd om mee te fietsen. Je kunt je opgeven bij Rob via </w:t>
      </w:r>
      <w:hyperlink r:id="rId8" w:history="1">
        <w:r w:rsidRPr="00DF1B01">
          <w:rPr>
            <w:rFonts w:ascii="Calibri" w:eastAsia="Calibri" w:hAnsi="Calibri"/>
            <w:spacing w:val="0"/>
            <w:sz w:val="22"/>
            <w:szCs w:val="22"/>
            <w:lang w:eastAsia="en-US"/>
          </w:rPr>
          <w:t>secretaris@wvs90.nl</w:t>
        </w:r>
      </w:hyperlink>
      <w:r w:rsidRPr="00DF1B01">
        <w:rPr>
          <w:rFonts w:ascii="Calibri" w:eastAsia="Calibri" w:hAnsi="Calibri"/>
          <w:spacing w:val="0"/>
          <w:sz w:val="22"/>
          <w:szCs w:val="22"/>
          <w:lang w:eastAsia="en-US"/>
        </w:rPr>
        <w:t xml:space="preserve"> (of je kunt het ook even bij hem melden dat je mee wilt fietsen). </w:t>
      </w:r>
    </w:p>
    <w:p w:rsidR="00DF1B01" w:rsidRPr="00DF1B01" w:rsidRDefault="00DF1B01" w:rsidP="00DF1B01">
      <w:pPr>
        <w:spacing w:line="276" w:lineRule="auto"/>
        <w:rPr>
          <w:rFonts w:ascii="Calibri" w:eastAsia="Calibri" w:hAnsi="Calibri"/>
          <w:b/>
          <w:spacing w:val="0"/>
          <w:sz w:val="22"/>
          <w:szCs w:val="22"/>
          <w:lang w:eastAsia="en-US"/>
        </w:rPr>
      </w:pPr>
    </w:p>
    <w:p w:rsidR="00DF1B01" w:rsidRPr="00DF1B01" w:rsidRDefault="00DF1B01" w:rsidP="00DF1B01">
      <w:pPr>
        <w:spacing w:line="276" w:lineRule="auto"/>
        <w:rPr>
          <w:rFonts w:ascii="Calibri" w:eastAsia="Calibri" w:hAnsi="Calibri"/>
          <w:b/>
          <w:spacing w:val="0"/>
          <w:sz w:val="22"/>
          <w:szCs w:val="22"/>
          <w:lang w:eastAsia="en-US"/>
        </w:rPr>
      </w:pPr>
      <w:r w:rsidRPr="00DF1B01">
        <w:rPr>
          <w:rFonts w:ascii="Calibri" w:eastAsia="Calibri" w:hAnsi="Calibri"/>
          <w:b/>
          <w:spacing w:val="0"/>
          <w:sz w:val="22"/>
          <w:szCs w:val="22"/>
          <w:lang w:eastAsia="en-US"/>
        </w:rPr>
        <w:t>Begin volgend seizoen: Spelregelcafé</w:t>
      </w:r>
    </w:p>
    <w:p w:rsidR="00DF1B01" w:rsidRPr="00DF1B01" w:rsidRDefault="00DF1B01" w:rsidP="00DF1B01">
      <w:pPr>
        <w:spacing w:line="276" w:lineRule="auto"/>
        <w:rPr>
          <w:rFonts w:ascii="Calibri" w:eastAsia="Calibri" w:hAnsi="Calibri"/>
          <w:spacing w:val="0"/>
          <w:sz w:val="22"/>
          <w:szCs w:val="22"/>
          <w:lang w:eastAsia="en-US"/>
        </w:rPr>
      </w:pPr>
      <w:r w:rsidRPr="00DF1B01">
        <w:rPr>
          <w:rFonts w:ascii="Calibri" w:eastAsia="Calibri" w:hAnsi="Calibri"/>
          <w:spacing w:val="0"/>
          <w:sz w:val="22"/>
          <w:szCs w:val="22"/>
          <w:lang w:eastAsia="en-US"/>
        </w:rPr>
        <w:t>In de vorige editie hebben we reeds het spelregelcafé aangekondigd: een</w:t>
      </w:r>
      <w:r>
        <w:rPr>
          <w:rFonts w:ascii="Calibri" w:eastAsia="Calibri" w:hAnsi="Calibri"/>
          <w:spacing w:val="0"/>
          <w:sz w:val="22"/>
          <w:szCs w:val="22"/>
          <w:lang w:eastAsia="en-US"/>
        </w:rPr>
        <w:t xml:space="preserve"> leuke en interactieve manier om</w:t>
      </w:r>
      <w:r w:rsidRPr="00DF1B01">
        <w:rPr>
          <w:rFonts w:ascii="Calibri" w:eastAsia="Calibri" w:hAnsi="Calibri"/>
          <w:spacing w:val="0"/>
          <w:sz w:val="22"/>
          <w:szCs w:val="22"/>
          <w:lang w:eastAsia="en-US"/>
        </w:rPr>
        <w:t xml:space="preserve"> meer te leren over de spelregels en zelfs het basis scheidsrechters</w:t>
      </w:r>
      <w:r>
        <w:rPr>
          <w:rFonts w:ascii="Calibri" w:eastAsia="Calibri" w:hAnsi="Calibri"/>
          <w:spacing w:val="0"/>
          <w:sz w:val="22"/>
          <w:szCs w:val="22"/>
          <w:lang w:eastAsia="en-US"/>
        </w:rPr>
        <w:softHyphen/>
      </w:r>
      <w:r w:rsidRPr="00DF1B01">
        <w:rPr>
          <w:rFonts w:ascii="Calibri" w:eastAsia="Calibri" w:hAnsi="Calibri"/>
          <w:spacing w:val="0"/>
          <w:sz w:val="22"/>
          <w:szCs w:val="22"/>
          <w:lang w:eastAsia="en-US"/>
        </w:rPr>
        <w:t xml:space="preserve">diploma te halen. Inmiddels hebben we bericht dat we in aanmerking komen voor de beschikbare subsidie. Aan het begin van het seizoen zullen we 1 of meer sessies gaan organiseren voor de jeugd en voor de senioren. </w:t>
      </w:r>
    </w:p>
    <w:p w:rsidR="00DF1B01" w:rsidRDefault="00DF1B01" w:rsidP="00DF1B01">
      <w:pPr>
        <w:spacing w:after="200" w:line="276" w:lineRule="auto"/>
        <w:rPr>
          <w:rFonts w:ascii="Calibri" w:eastAsia="Calibri" w:hAnsi="Calibri"/>
          <w:b/>
          <w:spacing w:val="0"/>
          <w:sz w:val="22"/>
          <w:szCs w:val="22"/>
          <w:lang w:eastAsia="en-US"/>
        </w:rPr>
      </w:pPr>
    </w:p>
    <w:p w:rsidR="00DF1B01" w:rsidRPr="00DF1B01" w:rsidRDefault="00DF1B01" w:rsidP="00DF1B01">
      <w:pPr>
        <w:spacing w:line="276" w:lineRule="auto"/>
        <w:rPr>
          <w:rFonts w:ascii="Calibri" w:eastAsia="Calibri" w:hAnsi="Calibri"/>
          <w:b/>
          <w:spacing w:val="0"/>
          <w:sz w:val="22"/>
          <w:szCs w:val="22"/>
          <w:lang w:eastAsia="en-US"/>
        </w:rPr>
      </w:pPr>
      <w:r>
        <w:rPr>
          <w:rFonts w:ascii="Calibri" w:eastAsia="Calibri" w:hAnsi="Calibri"/>
          <w:b/>
          <w:spacing w:val="0"/>
          <w:sz w:val="22"/>
          <w:szCs w:val="22"/>
          <w:lang w:eastAsia="en-US"/>
        </w:rPr>
        <w:t>Demo Wandel4daagse</w:t>
      </w:r>
    </w:p>
    <w:p w:rsidR="00DF1B01" w:rsidRPr="00DF1B01" w:rsidRDefault="00DF1B01" w:rsidP="00DF1B01">
      <w:pPr>
        <w:spacing w:line="276" w:lineRule="auto"/>
        <w:rPr>
          <w:rFonts w:ascii="Calibri" w:eastAsia="Calibri" w:hAnsi="Calibri"/>
          <w:spacing w:val="0"/>
          <w:sz w:val="22"/>
          <w:szCs w:val="22"/>
          <w:lang w:eastAsia="en-US"/>
        </w:rPr>
      </w:pPr>
      <w:r w:rsidRPr="00DF1B01">
        <w:rPr>
          <w:rFonts w:ascii="Calibri" w:eastAsia="Calibri" w:hAnsi="Calibri"/>
          <w:spacing w:val="0"/>
          <w:sz w:val="22"/>
          <w:szCs w:val="22"/>
          <w:lang w:eastAsia="en-US"/>
        </w:rPr>
        <w:t>Gymvereniging EDO heeft ons opnieuw benaderd om tijdens de wandel4daagse een demo te verzorgen. Omdat we het volleybal in Koggenland graag meer bekend willen maken, pakken we dit graag op. Op donderdag 19 mei doen we daarom een beroep op de leden om te assisteren bij de demo. Wil je graag meehelpen? Meld je dan bij Jeroen</w:t>
      </w:r>
      <w:r w:rsidR="006B19C3">
        <w:rPr>
          <w:rFonts w:ascii="Calibri" w:eastAsia="Calibri" w:hAnsi="Calibri"/>
          <w:spacing w:val="0"/>
          <w:sz w:val="22"/>
          <w:szCs w:val="22"/>
          <w:lang w:eastAsia="en-US"/>
        </w:rPr>
        <w:t xml:space="preserve"> van Diepen</w:t>
      </w:r>
      <w:r w:rsidRPr="00DF1B01">
        <w:rPr>
          <w:rFonts w:ascii="Calibri" w:eastAsia="Calibri" w:hAnsi="Calibri"/>
          <w:spacing w:val="0"/>
          <w:sz w:val="22"/>
          <w:szCs w:val="22"/>
          <w:lang w:eastAsia="en-US"/>
        </w:rPr>
        <w:t>!</w:t>
      </w:r>
    </w:p>
    <w:p w:rsidR="00DF1B01" w:rsidRDefault="00DF1B01" w:rsidP="00DF1B01">
      <w:pPr>
        <w:spacing w:line="276" w:lineRule="auto"/>
        <w:rPr>
          <w:rFonts w:ascii="Calibri" w:eastAsia="Calibri" w:hAnsi="Calibri"/>
          <w:b/>
          <w:spacing w:val="0"/>
          <w:sz w:val="22"/>
          <w:szCs w:val="22"/>
          <w:lang w:eastAsia="en-US"/>
        </w:rPr>
      </w:pPr>
    </w:p>
    <w:p w:rsidR="001B5360" w:rsidRPr="00964060" w:rsidRDefault="001B5360" w:rsidP="00DF1B01">
      <w:pPr>
        <w:spacing w:line="276" w:lineRule="auto"/>
        <w:rPr>
          <w:rFonts w:ascii="Calibri" w:eastAsia="Calibri" w:hAnsi="Calibri"/>
          <w:b/>
          <w:spacing w:val="0"/>
          <w:sz w:val="22"/>
          <w:szCs w:val="22"/>
          <w:lang w:eastAsia="en-US"/>
        </w:rPr>
      </w:pPr>
      <w:r w:rsidRPr="00964060">
        <w:rPr>
          <w:rFonts w:ascii="Calibri" w:eastAsia="Calibri" w:hAnsi="Calibri"/>
          <w:b/>
          <w:spacing w:val="0"/>
          <w:sz w:val="22"/>
          <w:szCs w:val="22"/>
          <w:lang w:eastAsia="en-US"/>
        </w:rPr>
        <w:t>Oud papier ophalen.</w:t>
      </w:r>
    </w:p>
    <w:p w:rsidR="001B5360" w:rsidRDefault="001B5360" w:rsidP="00DF1B01">
      <w:pPr>
        <w:spacing w:line="276" w:lineRule="auto"/>
        <w:rPr>
          <w:rFonts w:ascii="Calibri" w:eastAsia="Calibri" w:hAnsi="Calibri"/>
          <w:spacing w:val="0"/>
          <w:sz w:val="22"/>
          <w:szCs w:val="22"/>
          <w:lang w:eastAsia="en-US"/>
        </w:rPr>
      </w:pPr>
      <w:r>
        <w:rPr>
          <w:rFonts w:ascii="Calibri" w:eastAsia="Calibri" w:hAnsi="Calibri"/>
          <w:spacing w:val="0"/>
          <w:sz w:val="22"/>
          <w:szCs w:val="22"/>
          <w:lang w:eastAsia="en-US"/>
        </w:rPr>
        <w:t>Hierbij het schema t</w:t>
      </w:r>
      <w:r w:rsidR="00964060">
        <w:rPr>
          <w:rFonts w:ascii="Calibri" w:eastAsia="Calibri" w:hAnsi="Calibri"/>
          <w:spacing w:val="0"/>
          <w:sz w:val="22"/>
          <w:szCs w:val="22"/>
          <w:lang w:eastAsia="en-US"/>
        </w:rPr>
        <w:t>/</w:t>
      </w:r>
      <w:r>
        <w:rPr>
          <w:rFonts w:ascii="Calibri" w:eastAsia="Calibri" w:hAnsi="Calibri"/>
          <w:spacing w:val="0"/>
          <w:sz w:val="22"/>
          <w:szCs w:val="22"/>
          <w:lang w:eastAsia="en-US"/>
        </w:rPr>
        <w:t>m augustus (zonder dat eventuele ruil van beurten is verwerkt.)</w:t>
      </w:r>
    </w:p>
    <w:p w:rsidR="00964060" w:rsidRDefault="00964060" w:rsidP="00DF1B01">
      <w:pPr>
        <w:spacing w:line="276" w:lineRule="auto"/>
        <w:rPr>
          <w:rFonts w:ascii="Calibri" w:eastAsia="Calibri" w:hAnsi="Calibri"/>
          <w:spacing w:val="0"/>
          <w:sz w:val="22"/>
          <w:szCs w:val="22"/>
          <w:lang w:eastAsia="en-US"/>
        </w:rPr>
      </w:pPr>
      <w:r>
        <w:rPr>
          <w:rFonts w:ascii="Calibri" w:eastAsia="Calibri" w:hAnsi="Calibri"/>
          <w:spacing w:val="0"/>
          <w:sz w:val="22"/>
          <w:szCs w:val="22"/>
          <w:lang w:eastAsia="en-US"/>
        </w:rPr>
        <w:t>14-05-2016</w:t>
      </w:r>
      <w:r>
        <w:rPr>
          <w:rFonts w:ascii="Calibri" w:eastAsia="Calibri" w:hAnsi="Calibri"/>
          <w:spacing w:val="0"/>
          <w:sz w:val="22"/>
          <w:szCs w:val="22"/>
          <w:lang w:eastAsia="en-US"/>
        </w:rPr>
        <w:tab/>
        <w:t xml:space="preserve"> </w:t>
      </w:r>
      <w:r>
        <w:rPr>
          <w:rFonts w:ascii="Calibri" w:eastAsia="Calibri" w:hAnsi="Calibri"/>
          <w:spacing w:val="0"/>
          <w:sz w:val="22"/>
          <w:szCs w:val="22"/>
          <w:lang w:eastAsia="en-US"/>
        </w:rPr>
        <w:tab/>
      </w:r>
      <w:r w:rsidRPr="00964060">
        <w:rPr>
          <w:rFonts w:ascii="Calibri" w:eastAsia="Calibri" w:hAnsi="Calibri"/>
          <w:spacing w:val="0"/>
          <w:sz w:val="22"/>
          <w:szCs w:val="22"/>
          <w:lang w:eastAsia="en-US"/>
        </w:rPr>
        <w:t>Jeroen Ruiter</w:t>
      </w:r>
      <w:r>
        <w:rPr>
          <w:rFonts w:ascii="Calibri" w:eastAsia="Calibri" w:hAnsi="Calibri"/>
          <w:spacing w:val="0"/>
          <w:sz w:val="22"/>
          <w:szCs w:val="22"/>
          <w:lang w:eastAsia="en-US"/>
        </w:rPr>
        <w:t xml:space="preserve">/Siem Dol </w:t>
      </w:r>
    </w:p>
    <w:p w:rsidR="00964060" w:rsidRDefault="00964060" w:rsidP="00DF1B01">
      <w:pPr>
        <w:spacing w:line="276" w:lineRule="auto"/>
        <w:rPr>
          <w:rFonts w:ascii="Calibri" w:eastAsia="Calibri" w:hAnsi="Calibri"/>
          <w:spacing w:val="0"/>
          <w:sz w:val="22"/>
          <w:szCs w:val="22"/>
          <w:lang w:eastAsia="en-US"/>
        </w:rPr>
      </w:pPr>
      <w:r w:rsidRPr="00964060">
        <w:rPr>
          <w:rFonts w:ascii="Calibri" w:eastAsia="Calibri" w:hAnsi="Calibri"/>
          <w:spacing w:val="0"/>
          <w:sz w:val="22"/>
          <w:szCs w:val="22"/>
          <w:lang w:eastAsia="en-US"/>
        </w:rPr>
        <w:t>28-05-2016</w:t>
      </w:r>
      <w:r>
        <w:rPr>
          <w:rFonts w:ascii="Calibri" w:eastAsia="Calibri" w:hAnsi="Calibri"/>
          <w:spacing w:val="0"/>
          <w:sz w:val="22"/>
          <w:szCs w:val="22"/>
          <w:lang w:eastAsia="en-US"/>
        </w:rPr>
        <w:t xml:space="preserve"> </w:t>
      </w:r>
      <w:r>
        <w:rPr>
          <w:rFonts w:ascii="Calibri" w:eastAsia="Calibri" w:hAnsi="Calibri"/>
          <w:spacing w:val="0"/>
          <w:sz w:val="22"/>
          <w:szCs w:val="22"/>
          <w:lang w:eastAsia="en-US"/>
        </w:rPr>
        <w:tab/>
      </w:r>
      <w:r>
        <w:rPr>
          <w:rFonts w:ascii="Calibri" w:eastAsia="Calibri" w:hAnsi="Calibri"/>
          <w:spacing w:val="0"/>
          <w:sz w:val="22"/>
          <w:szCs w:val="22"/>
          <w:lang w:eastAsia="en-US"/>
        </w:rPr>
        <w:tab/>
      </w:r>
      <w:r w:rsidRPr="00964060">
        <w:rPr>
          <w:rFonts w:ascii="Calibri" w:eastAsia="Calibri" w:hAnsi="Calibri"/>
          <w:spacing w:val="0"/>
          <w:sz w:val="22"/>
          <w:szCs w:val="22"/>
          <w:lang w:eastAsia="en-US"/>
        </w:rPr>
        <w:t xml:space="preserve">Theo </w:t>
      </w:r>
      <w:proofErr w:type="spellStart"/>
      <w:r w:rsidRPr="00964060">
        <w:rPr>
          <w:rFonts w:ascii="Calibri" w:eastAsia="Calibri" w:hAnsi="Calibri"/>
          <w:spacing w:val="0"/>
          <w:sz w:val="22"/>
          <w:szCs w:val="22"/>
          <w:lang w:eastAsia="en-US"/>
        </w:rPr>
        <w:t>Braas</w:t>
      </w:r>
      <w:proofErr w:type="spellEnd"/>
      <w:r>
        <w:rPr>
          <w:rFonts w:ascii="Calibri" w:eastAsia="Calibri" w:hAnsi="Calibri"/>
          <w:spacing w:val="0"/>
          <w:sz w:val="22"/>
          <w:szCs w:val="22"/>
          <w:lang w:eastAsia="en-US"/>
        </w:rPr>
        <w:t>/</w:t>
      </w:r>
      <w:r w:rsidRPr="00964060">
        <w:rPr>
          <w:rFonts w:ascii="Calibri" w:eastAsia="Calibri" w:hAnsi="Calibri"/>
          <w:spacing w:val="0"/>
          <w:sz w:val="22"/>
          <w:szCs w:val="22"/>
          <w:lang w:eastAsia="en-US"/>
        </w:rPr>
        <w:t xml:space="preserve">Geert Laan </w:t>
      </w:r>
    </w:p>
    <w:p w:rsidR="00964060" w:rsidRDefault="00964060" w:rsidP="00DF1B01">
      <w:pPr>
        <w:spacing w:line="276" w:lineRule="auto"/>
        <w:rPr>
          <w:rFonts w:ascii="Calibri" w:eastAsia="Calibri" w:hAnsi="Calibri"/>
          <w:spacing w:val="0"/>
          <w:sz w:val="22"/>
          <w:szCs w:val="22"/>
          <w:lang w:eastAsia="en-US"/>
        </w:rPr>
      </w:pPr>
      <w:r>
        <w:rPr>
          <w:rFonts w:ascii="Calibri" w:eastAsia="Calibri" w:hAnsi="Calibri"/>
          <w:spacing w:val="0"/>
          <w:sz w:val="22"/>
          <w:szCs w:val="22"/>
          <w:lang w:eastAsia="en-US"/>
        </w:rPr>
        <w:t>06-08-2016</w:t>
      </w:r>
      <w:r>
        <w:rPr>
          <w:rFonts w:ascii="Calibri" w:eastAsia="Calibri" w:hAnsi="Calibri"/>
          <w:spacing w:val="0"/>
          <w:sz w:val="22"/>
          <w:szCs w:val="22"/>
          <w:lang w:eastAsia="en-US"/>
        </w:rPr>
        <w:tab/>
      </w:r>
      <w:r>
        <w:rPr>
          <w:rFonts w:ascii="Calibri" w:eastAsia="Calibri" w:hAnsi="Calibri"/>
          <w:spacing w:val="0"/>
          <w:sz w:val="22"/>
          <w:szCs w:val="22"/>
          <w:lang w:eastAsia="en-US"/>
        </w:rPr>
        <w:tab/>
      </w:r>
      <w:r w:rsidRPr="00964060">
        <w:rPr>
          <w:rFonts w:ascii="Calibri" w:eastAsia="Calibri" w:hAnsi="Calibri"/>
          <w:spacing w:val="0"/>
          <w:sz w:val="22"/>
          <w:szCs w:val="22"/>
          <w:lang w:eastAsia="en-US"/>
        </w:rPr>
        <w:t>Tom Segers</w:t>
      </w:r>
      <w:r>
        <w:rPr>
          <w:rFonts w:ascii="Calibri" w:eastAsia="Calibri" w:hAnsi="Calibri"/>
          <w:spacing w:val="0"/>
          <w:sz w:val="22"/>
          <w:szCs w:val="22"/>
          <w:lang w:eastAsia="en-US"/>
        </w:rPr>
        <w:t xml:space="preserve">/Karel </w:t>
      </w:r>
      <w:proofErr w:type="spellStart"/>
      <w:r w:rsidRPr="00964060">
        <w:rPr>
          <w:rFonts w:ascii="Calibri" w:eastAsia="Calibri" w:hAnsi="Calibri"/>
          <w:spacing w:val="0"/>
          <w:sz w:val="22"/>
          <w:szCs w:val="22"/>
          <w:lang w:eastAsia="en-US"/>
        </w:rPr>
        <w:t>Wiegert</w:t>
      </w:r>
      <w:proofErr w:type="spellEnd"/>
      <w:r w:rsidRPr="00964060">
        <w:rPr>
          <w:rFonts w:ascii="Calibri" w:eastAsia="Calibri" w:hAnsi="Calibri"/>
          <w:spacing w:val="0"/>
          <w:sz w:val="22"/>
          <w:szCs w:val="22"/>
          <w:lang w:eastAsia="en-US"/>
        </w:rPr>
        <w:t xml:space="preserve"> </w:t>
      </w:r>
    </w:p>
    <w:p w:rsidR="00964060" w:rsidRDefault="00964060" w:rsidP="00DF1B01">
      <w:pPr>
        <w:spacing w:line="276" w:lineRule="auto"/>
        <w:rPr>
          <w:rFonts w:ascii="Calibri" w:eastAsia="Calibri" w:hAnsi="Calibri"/>
          <w:spacing w:val="0"/>
          <w:sz w:val="22"/>
          <w:szCs w:val="22"/>
          <w:lang w:eastAsia="en-US"/>
        </w:rPr>
      </w:pPr>
      <w:r>
        <w:rPr>
          <w:rFonts w:ascii="Calibri" w:eastAsia="Calibri" w:hAnsi="Calibri"/>
          <w:spacing w:val="0"/>
          <w:sz w:val="22"/>
          <w:szCs w:val="22"/>
          <w:lang w:eastAsia="en-US"/>
        </w:rPr>
        <w:t>20-08-2016</w:t>
      </w:r>
      <w:r>
        <w:rPr>
          <w:rFonts w:ascii="Calibri" w:eastAsia="Calibri" w:hAnsi="Calibri"/>
          <w:spacing w:val="0"/>
          <w:sz w:val="22"/>
          <w:szCs w:val="22"/>
          <w:lang w:eastAsia="en-US"/>
        </w:rPr>
        <w:tab/>
      </w:r>
      <w:r>
        <w:rPr>
          <w:rFonts w:ascii="Calibri" w:eastAsia="Calibri" w:hAnsi="Calibri"/>
          <w:spacing w:val="0"/>
          <w:sz w:val="22"/>
          <w:szCs w:val="22"/>
          <w:lang w:eastAsia="en-US"/>
        </w:rPr>
        <w:tab/>
      </w:r>
      <w:r w:rsidRPr="00964060">
        <w:rPr>
          <w:rFonts w:ascii="Calibri" w:eastAsia="Calibri" w:hAnsi="Calibri"/>
          <w:spacing w:val="0"/>
          <w:sz w:val="22"/>
          <w:szCs w:val="22"/>
          <w:lang w:eastAsia="en-US"/>
        </w:rPr>
        <w:t xml:space="preserve">Peter </w:t>
      </w:r>
      <w:r>
        <w:rPr>
          <w:rFonts w:ascii="Calibri" w:eastAsia="Calibri" w:hAnsi="Calibri"/>
          <w:spacing w:val="0"/>
          <w:sz w:val="22"/>
          <w:szCs w:val="22"/>
          <w:lang w:eastAsia="en-US"/>
        </w:rPr>
        <w:t>d</w:t>
      </w:r>
      <w:r w:rsidRPr="00964060">
        <w:rPr>
          <w:rFonts w:ascii="Calibri" w:eastAsia="Calibri" w:hAnsi="Calibri"/>
          <w:spacing w:val="0"/>
          <w:sz w:val="22"/>
          <w:szCs w:val="22"/>
          <w:lang w:eastAsia="en-US"/>
        </w:rPr>
        <w:t>e Lange</w:t>
      </w:r>
      <w:r>
        <w:rPr>
          <w:rFonts w:ascii="Calibri" w:eastAsia="Calibri" w:hAnsi="Calibri"/>
          <w:spacing w:val="0"/>
          <w:sz w:val="22"/>
          <w:szCs w:val="22"/>
          <w:lang w:eastAsia="en-US"/>
        </w:rPr>
        <w:t>/</w:t>
      </w:r>
      <w:r w:rsidRPr="00964060">
        <w:rPr>
          <w:rFonts w:ascii="Calibri" w:eastAsia="Calibri" w:hAnsi="Calibri"/>
          <w:spacing w:val="0"/>
          <w:sz w:val="22"/>
          <w:szCs w:val="22"/>
          <w:lang w:eastAsia="en-US"/>
        </w:rPr>
        <w:t>Karla  Wassenaar</w:t>
      </w:r>
    </w:p>
    <w:p w:rsidR="001B5360" w:rsidRPr="00592F72" w:rsidRDefault="001B5360" w:rsidP="00DF1B01">
      <w:pPr>
        <w:spacing w:line="276" w:lineRule="auto"/>
        <w:rPr>
          <w:rFonts w:ascii="Calibri" w:eastAsia="Calibri" w:hAnsi="Calibri"/>
          <w:spacing w:val="0"/>
          <w:sz w:val="22"/>
          <w:szCs w:val="22"/>
          <w:lang w:eastAsia="en-US"/>
        </w:rPr>
      </w:pPr>
    </w:p>
    <w:p w:rsidR="00C331E7" w:rsidRDefault="00DF1B01" w:rsidP="00DF1B01">
      <w:pPr>
        <w:spacing w:line="276" w:lineRule="auto"/>
        <w:rPr>
          <w:rFonts w:ascii="Calibri" w:eastAsia="Calibri" w:hAnsi="Calibri"/>
          <w:b/>
          <w:spacing w:val="0"/>
          <w:sz w:val="22"/>
          <w:szCs w:val="22"/>
          <w:lang w:eastAsia="en-US"/>
        </w:rPr>
      </w:pPr>
      <w:r>
        <w:rPr>
          <w:rFonts w:ascii="Calibri" w:eastAsia="Calibri" w:hAnsi="Calibri"/>
          <w:b/>
          <w:spacing w:val="0"/>
          <w:sz w:val="22"/>
          <w:szCs w:val="22"/>
          <w:lang w:eastAsia="en-US"/>
        </w:rPr>
        <w:t>O</w:t>
      </w:r>
      <w:r w:rsidR="00964060">
        <w:rPr>
          <w:rFonts w:ascii="Calibri" w:eastAsia="Calibri" w:hAnsi="Calibri"/>
          <w:b/>
          <w:spacing w:val="0"/>
          <w:sz w:val="22"/>
          <w:szCs w:val="22"/>
          <w:lang w:eastAsia="en-US"/>
        </w:rPr>
        <w:t>pzeggen lidmaatschap</w:t>
      </w:r>
    </w:p>
    <w:p w:rsidR="00C331E7" w:rsidRPr="00544356" w:rsidRDefault="00544356" w:rsidP="00DF1B01">
      <w:pPr>
        <w:spacing w:after="200" w:line="276" w:lineRule="auto"/>
        <w:rPr>
          <w:rFonts w:ascii="Calibri" w:eastAsia="Calibri" w:hAnsi="Calibri"/>
          <w:spacing w:val="0"/>
          <w:sz w:val="22"/>
          <w:szCs w:val="22"/>
          <w:lang w:eastAsia="en-US"/>
        </w:rPr>
      </w:pPr>
      <w:r>
        <w:rPr>
          <w:rFonts w:ascii="Calibri" w:eastAsia="Calibri" w:hAnsi="Calibri"/>
          <w:spacing w:val="0"/>
          <w:sz w:val="22"/>
          <w:szCs w:val="22"/>
          <w:lang w:eastAsia="en-US"/>
        </w:rPr>
        <w:t xml:space="preserve">Mocht je na dit seizoen stoppen met volleyballen bij WVS’90, maak dit dan uiterlijk op 1 juli kenbaar bij het bestuur. </w:t>
      </w:r>
    </w:p>
    <w:p w:rsidR="00C57853" w:rsidRPr="00592F72" w:rsidRDefault="00C331E7" w:rsidP="00DF1B01">
      <w:pPr>
        <w:spacing w:after="200" w:line="276" w:lineRule="auto"/>
        <w:rPr>
          <w:rFonts w:ascii="Calibri" w:eastAsia="Calibri" w:hAnsi="Calibri"/>
          <w:b/>
          <w:spacing w:val="0"/>
          <w:sz w:val="22"/>
          <w:szCs w:val="22"/>
          <w:lang w:eastAsia="en-US"/>
        </w:rPr>
      </w:pPr>
      <w:r w:rsidRPr="00592F72">
        <w:rPr>
          <w:rFonts w:ascii="Calibri" w:eastAsia="Calibri" w:hAnsi="Calibri"/>
          <w:b/>
          <w:spacing w:val="0"/>
          <w:sz w:val="22"/>
          <w:szCs w:val="22"/>
          <w:lang w:eastAsia="en-US"/>
        </w:rPr>
        <w:tab/>
      </w:r>
    </w:p>
    <w:sectPr w:rsidR="00C57853" w:rsidRPr="00592F72" w:rsidSect="00C331E7">
      <w:headerReference w:type="first" r:id="rId9"/>
      <w:footerReference w:type="first" r:id="rId10"/>
      <w:footnotePr>
        <w:numRestart w:val="eachPage"/>
      </w:footnotePr>
      <w:pgSz w:w="11909" w:h="16834" w:code="9"/>
      <w:pgMar w:top="1134" w:right="1797" w:bottom="-658" w:left="1797" w:header="709" w:footer="0"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236" w:rsidRDefault="00646236">
      <w:r>
        <w:separator/>
      </w:r>
    </w:p>
  </w:endnote>
  <w:endnote w:type="continuationSeparator" w:id="0">
    <w:p w:rsidR="00646236" w:rsidRDefault="006462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3D7" w:rsidRDefault="00510B22" w:rsidP="00C331E7">
    <w:pPr>
      <w:pStyle w:val="Bijschrift"/>
    </w:pPr>
    <w:r>
      <w:pict>
        <v:shapetype id="_x0000_t32" coordsize="21600,21600" o:spt="32" o:oned="t" path="m,l21600,21600e" filled="f">
          <v:path arrowok="t" fillok="f" o:connecttype="none"/>
          <o:lock v:ext="edit" shapetype="t"/>
        </v:shapetype>
        <v:shape id="_x0000_s2052" type="#_x0000_t32" style="width:447pt;height:.7pt;mso-position-horizontal-relative:char;mso-position-vertical-relative:line" o:connectortype="straight">
          <w10:wrap type="none"/>
          <w10:anchorlock/>
        </v:shape>
      </w:pict>
    </w:r>
    <w:r w:rsidR="00A95708">
      <w:t xml:space="preserve">Voorzitter: Mark Dikstaal, Draafsingel 36, 1623 LB Hoorn, </w:t>
    </w:r>
    <w:hyperlink r:id="rId1" w:history="1">
      <w:r w:rsidR="00A95708" w:rsidRPr="001C6612">
        <w:rPr>
          <w:rStyle w:val="Hyperlink"/>
        </w:rPr>
        <w:t>voorzitter@wvs90.nl</w:t>
      </w:r>
    </w:hyperlink>
    <w:r w:rsidR="00A95708">
      <w:t>, 06-12782307</w:t>
    </w:r>
  </w:p>
  <w:p w:rsidR="00C331E7" w:rsidRDefault="00C331E7" w:rsidP="00C331E7">
    <w:pPr>
      <w:pStyle w:val="Bijschrift"/>
    </w:pPr>
    <w:r>
      <w:t>Penningmeester: Edwin Booi, Reaal 49, 16</w:t>
    </w:r>
    <w:r w:rsidR="001B5360">
      <w:t xml:space="preserve">28 RB </w:t>
    </w:r>
    <w:r>
      <w:t xml:space="preserve">Hoorn, </w:t>
    </w:r>
    <w:hyperlink r:id="rId2" w:history="1">
      <w:r w:rsidRPr="001C6612">
        <w:rPr>
          <w:rStyle w:val="Hyperlink"/>
        </w:rPr>
        <w:t>penningmeester@wvs90.nl</w:t>
      </w:r>
    </w:hyperlink>
    <w:r>
      <w:t>, 0229-</w:t>
    </w:r>
    <w:r w:rsidR="001B5360" w:rsidRPr="001B5360">
      <w:t>233636</w:t>
    </w:r>
  </w:p>
  <w:p w:rsidR="00A95708" w:rsidRDefault="00C331E7" w:rsidP="00C331E7">
    <w:pPr>
      <w:pStyle w:val="Bijschrift"/>
    </w:pPr>
    <w:r>
      <w:t xml:space="preserve">Secretaris: Rob Veerman, Buitenhof </w:t>
    </w:r>
    <w:r w:rsidR="001B5360">
      <w:t>22, 1648 JB</w:t>
    </w:r>
    <w:r>
      <w:t xml:space="preserve"> De </w:t>
    </w:r>
    <w:proofErr w:type="spellStart"/>
    <w:r>
      <w:t>Goorn</w:t>
    </w:r>
    <w:proofErr w:type="spellEnd"/>
    <w:r>
      <w:t xml:space="preserve">, </w:t>
    </w:r>
    <w:hyperlink r:id="rId3" w:history="1">
      <w:r w:rsidRPr="001C6612">
        <w:rPr>
          <w:rStyle w:val="Hyperlink"/>
        </w:rPr>
        <w:t>secretaris@wvs90.nl</w:t>
      </w:r>
    </w:hyperlink>
    <w:r>
      <w:t>, 0229-54</w:t>
    </w:r>
    <w:r w:rsidR="001B5360">
      <w:t>1428</w:t>
    </w:r>
  </w:p>
  <w:p w:rsidR="00C331E7" w:rsidRPr="00C331E7" w:rsidRDefault="00C331E7" w:rsidP="00C331E7">
    <w:pPr>
      <w:pStyle w:val="Plattetekst"/>
    </w:pPr>
  </w:p>
  <w:p w:rsidR="00C331E7" w:rsidRDefault="00C331E7">
    <w:pPr>
      <w:pStyle w:val="Voetteks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236" w:rsidRDefault="00646236">
      <w:r>
        <w:separator/>
      </w:r>
    </w:p>
  </w:footnote>
  <w:footnote w:type="continuationSeparator" w:id="0">
    <w:p w:rsidR="00646236" w:rsidRDefault="006462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3D7" w:rsidRDefault="00510B22">
    <w:pPr>
      <w:pStyle w:val="Koptekst"/>
    </w:pPr>
    <w:r>
      <w:rPr>
        <w:noProof/>
      </w:rPr>
      <w:pict>
        <v:shapetype id="_x0000_t202" coordsize="21600,21600" o:spt="202" path="m,l,21600r21600,l21600,xe">
          <v:stroke joinstyle="miter"/>
          <v:path gradientshapeok="t" o:connecttype="rect"/>
        </v:shapetype>
        <v:shape id="_x0000_s2049" type="#_x0000_t202" style="position:absolute;margin-left:-10.65pt;margin-top:.55pt;width:108pt;height:100.8pt;z-index:2" o:allowincell="f" stroked="f">
          <v:textbox style="mso-next-textbox:#_x0000_s2049">
            <w:txbxContent>
              <w:p w:rsidR="001613D7" w:rsidRDefault="00544356">
                <w:pPr>
                  <w:pStyle w:val="Bedrijfsnaam"/>
                </w:pPr>
                <w:r>
                  <w:rPr>
                    <w:noProof/>
                  </w:rPr>
                  <w:drawing>
                    <wp:inline distT="0" distB="0" distL="0" distR="0">
                      <wp:extent cx="1209040" cy="1264920"/>
                      <wp:effectExtent l="1905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09040" cy="1264920"/>
                              </a:xfrm>
                              <a:prstGeom prst="rect">
                                <a:avLst/>
                              </a:prstGeom>
                              <a:noFill/>
                              <a:ln w="9525">
                                <a:noFill/>
                                <a:miter lim="800000"/>
                                <a:headEnd/>
                                <a:tailEnd/>
                              </a:ln>
                            </pic:spPr>
                          </pic:pic>
                        </a:graphicData>
                      </a:graphic>
                    </wp:inline>
                  </w:drawing>
                </w:r>
              </w:p>
              <w:p w:rsidR="001613D7" w:rsidRDefault="001613D7">
                <w:pPr>
                  <w:pStyle w:val="Adresafzender"/>
                  <w:rPr>
                    <w:sz w:val="20"/>
                  </w:rPr>
                </w:pPr>
              </w:p>
              <w:p w:rsidR="001613D7" w:rsidRDefault="001613D7"/>
            </w:txbxContent>
          </v:textbox>
        </v:shape>
      </w:pict>
    </w:r>
    <w:r w:rsidR="0016402D">
      <w:t xml:space="preserve">   </w:t>
    </w:r>
  </w:p>
  <w:p w:rsidR="0016402D" w:rsidRDefault="0016402D">
    <w:pPr>
      <w:pStyle w:val="Koptekst"/>
    </w:pPr>
  </w:p>
  <w:p w:rsidR="00384DEF" w:rsidRDefault="00510B22">
    <w:pPr>
      <w:pStyle w:val="Koptekst"/>
    </w:pPr>
    <w:r>
      <w:rPr>
        <w:noProof/>
      </w:rPr>
      <w:pict>
        <v:line id="_x0000_s2051" style="position:absolute;z-index:3" from="-3.45pt,25.55pt" to="414.15pt,25.55pt" o:allowincell="f"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3EA74236"/>
    <w:multiLevelType w:val="singleLevel"/>
    <w:tmpl w:val="341215CC"/>
    <w:lvl w:ilvl="0">
      <w:start w:val="1"/>
      <w:numFmt w:val="bullet"/>
      <w:lvlText w:val=""/>
      <w:lvlJc w:val="left"/>
      <w:pPr>
        <w:tabs>
          <w:tab w:val="num" w:pos="360"/>
        </w:tabs>
        <w:ind w:left="360" w:hanging="360"/>
      </w:pPr>
      <w:rPr>
        <w:rFonts w:ascii="Wingdings" w:hAnsi="Wingdings" w:hint="default"/>
      </w:rPr>
    </w:lvl>
  </w:abstractNum>
  <w:abstractNum w:abstractNumId="2">
    <w:nsid w:val="422243E2"/>
    <w:multiLevelType w:val="singleLevel"/>
    <w:tmpl w:val="4170EDEC"/>
    <w:lvl w:ilvl="0">
      <w:start w:val="1"/>
      <w:numFmt w:val="bullet"/>
      <w:lvlText w:val=""/>
      <w:lvlJc w:val="left"/>
      <w:pPr>
        <w:tabs>
          <w:tab w:val="num" w:pos="360"/>
        </w:tabs>
        <w:ind w:left="360" w:hanging="360"/>
      </w:pPr>
      <w:rPr>
        <w:rFonts w:ascii="Symbol" w:hAnsi="Symbol" w:hint="default"/>
      </w:rPr>
    </w:lvl>
  </w:abstractNum>
  <w:abstractNum w:abstractNumId="3">
    <w:nsid w:val="57593E31"/>
    <w:multiLevelType w:val="singleLevel"/>
    <w:tmpl w:val="ACF01F72"/>
    <w:lvl w:ilvl="0">
      <w:start w:val="1"/>
      <w:numFmt w:val="bullet"/>
      <w:lvlText w:val=""/>
      <w:lvlJc w:val="left"/>
      <w:pPr>
        <w:tabs>
          <w:tab w:val="num" w:pos="360"/>
        </w:tabs>
        <w:ind w:left="360" w:hanging="360"/>
      </w:pPr>
      <w:rPr>
        <w:rFonts w:ascii="Wingdings 2" w:hAnsi="Wingdings 2" w:hint="default"/>
      </w:rPr>
    </w:lvl>
  </w:abstractNum>
  <w:num w:numId="1">
    <w:abstractNumId w:val="0"/>
    <w:lvlOverride w:ilvl="0">
      <w:lvl w:ilvl="0">
        <w:start w:val="1"/>
        <w:numFmt w:val="bullet"/>
        <w:lvlText w:val=""/>
        <w:legacy w:legacy="1" w:legacySpace="0" w:legacyIndent="360"/>
        <w:lvlJc w:val="left"/>
        <w:pPr>
          <w:ind w:left="720" w:hanging="360"/>
        </w:pPr>
        <w:rPr>
          <w:rFonts w:ascii="Arial" w:hAnsi="Arial" w:hint="default"/>
          <w:sz w:val="22"/>
        </w:rPr>
      </w:lvl>
    </w:lvlOverride>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embedSystemFonts/>
  <w:proofState w:spelling="clean"/>
  <w:attachedTemplate r:id="rId1"/>
  <w:stylePaneFormatFilter w:val="3F01"/>
  <w:documentType w:val="letter"/>
  <w:defaultTabStop w:val="360"/>
  <w:hyphenationZone w:val="425"/>
  <w:displayHorizontalDrawingGridEvery w:val="0"/>
  <w:displayVerticalDrawingGridEvery w:val="0"/>
  <w:doNotUseMarginsForDrawingGridOrigin/>
  <w:doNotShadeFormData/>
  <w:noPunctuationKerning/>
  <w:characterSpacingControl w:val="doNotCompress"/>
  <w:hdrShapeDefaults>
    <o:shapedefaults v:ext="edit" spidmax="8194"/>
    <o:shapelayout v:ext="edit">
      <o:idmap v:ext="edit" data="2"/>
      <o:rules v:ext="edit">
        <o:r id="V:Rule2" type="connector" idref="#_x0000_s2052"/>
      </o:rules>
    </o:shapelayout>
  </w:hdrShapeDefaults>
  <w:footnotePr>
    <w:numRestart w:val="eachPage"/>
    <w:footnote w:id="-1"/>
    <w:footnote w:id="0"/>
  </w:footnotePr>
  <w:endnotePr>
    <w:endnote w:id="-1"/>
    <w:endnote w:id="0"/>
  </w:endnotePr>
  <w:compat/>
  <w:rsids>
    <w:rsidRoot w:val="00A576EA"/>
    <w:rsid w:val="00007E65"/>
    <w:rsid w:val="00021D69"/>
    <w:rsid w:val="00073ED7"/>
    <w:rsid w:val="00084561"/>
    <w:rsid w:val="000C2064"/>
    <w:rsid w:val="000D30C4"/>
    <w:rsid w:val="000D47FE"/>
    <w:rsid w:val="00145CA0"/>
    <w:rsid w:val="00152269"/>
    <w:rsid w:val="001613D7"/>
    <w:rsid w:val="0016402D"/>
    <w:rsid w:val="00177B77"/>
    <w:rsid w:val="0019650F"/>
    <w:rsid w:val="001B5360"/>
    <w:rsid w:val="001E5DF3"/>
    <w:rsid w:val="00206FCC"/>
    <w:rsid w:val="00211E3C"/>
    <w:rsid w:val="00276127"/>
    <w:rsid w:val="00290CAE"/>
    <w:rsid w:val="00300ABC"/>
    <w:rsid w:val="0030653D"/>
    <w:rsid w:val="0035381B"/>
    <w:rsid w:val="00384DEF"/>
    <w:rsid w:val="003B5DE4"/>
    <w:rsid w:val="00445052"/>
    <w:rsid w:val="0045683C"/>
    <w:rsid w:val="0047073A"/>
    <w:rsid w:val="004A37D9"/>
    <w:rsid w:val="004C3143"/>
    <w:rsid w:val="004D6C2A"/>
    <w:rsid w:val="00510B22"/>
    <w:rsid w:val="00544356"/>
    <w:rsid w:val="00592F72"/>
    <w:rsid w:val="00621540"/>
    <w:rsid w:val="00646236"/>
    <w:rsid w:val="006756DC"/>
    <w:rsid w:val="00694437"/>
    <w:rsid w:val="0069663A"/>
    <w:rsid w:val="006B19C3"/>
    <w:rsid w:val="006B2704"/>
    <w:rsid w:val="006D1660"/>
    <w:rsid w:val="006E0945"/>
    <w:rsid w:val="00720D95"/>
    <w:rsid w:val="00745096"/>
    <w:rsid w:val="007741AE"/>
    <w:rsid w:val="007D60C0"/>
    <w:rsid w:val="007E7168"/>
    <w:rsid w:val="00823CF7"/>
    <w:rsid w:val="008434A6"/>
    <w:rsid w:val="00843F47"/>
    <w:rsid w:val="00913EFF"/>
    <w:rsid w:val="00951DA0"/>
    <w:rsid w:val="00964060"/>
    <w:rsid w:val="00977896"/>
    <w:rsid w:val="00A4306D"/>
    <w:rsid w:val="00A576EA"/>
    <w:rsid w:val="00A95708"/>
    <w:rsid w:val="00B111A3"/>
    <w:rsid w:val="00B23CDB"/>
    <w:rsid w:val="00B51C8E"/>
    <w:rsid w:val="00B6464F"/>
    <w:rsid w:val="00BD1080"/>
    <w:rsid w:val="00C331E7"/>
    <w:rsid w:val="00C476F3"/>
    <w:rsid w:val="00C57853"/>
    <w:rsid w:val="00C60D6B"/>
    <w:rsid w:val="00C80CCE"/>
    <w:rsid w:val="00C87BC6"/>
    <w:rsid w:val="00CA6FA4"/>
    <w:rsid w:val="00CE65F4"/>
    <w:rsid w:val="00D7494C"/>
    <w:rsid w:val="00DA4FBB"/>
    <w:rsid w:val="00DF1B01"/>
    <w:rsid w:val="00DF6D52"/>
    <w:rsid w:val="00E06EA2"/>
    <w:rsid w:val="00E21608"/>
    <w:rsid w:val="00E3314D"/>
    <w:rsid w:val="00E70145"/>
    <w:rsid w:val="00EE1CFB"/>
    <w:rsid w:val="00EE1ECC"/>
    <w:rsid w:val="00EE345E"/>
    <w:rsid w:val="00EE4807"/>
    <w:rsid w:val="00F11030"/>
    <w:rsid w:val="00FC5158"/>
    <w:rsid w:val="00FC55EC"/>
    <w:rsid w:val="00FC7C7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D60C0"/>
    <w:pPr>
      <w:jc w:val="both"/>
    </w:pPr>
    <w:rPr>
      <w:rFonts w:ascii="Arial" w:hAnsi="Arial"/>
      <w:spacing w:val="-5"/>
    </w:rPr>
  </w:style>
  <w:style w:type="paragraph" w:styleId="Kop1">
    <w:name w:val="heading 1"/>
    <w:basedOn w:val="Kopbasis"/>
    <w:next w:val="Plattetekst"/>
    <w:qFormat/>
    <w:rsid w:val="007D60C0"/>
    <w:pPr>
      <w:spacing w:after="220"/>
      <w:jc w:val="left"/>
      <w:outlineLvl w:val="0"/>
    </w:pPr>
  </w:style>
  <w:style w:type="paragraph" w:styleId="Kop2">
    <w:name w:val="heading 2"/>
    <w:basedOn w:val="Kopbasis"/>
    <w:next w:val="Plattetekst"/>
    <w:qFormat/>
    <w:rsid w:val="007D60C0"/>
    <w:pPr>
      <w:jc w:val="left"/>
      <w:outlineLvl w:val="1"/>
    </w:pPr>
    <w:rPr>
      <w:sz w:val="18"/>
    </w:rPr>
  </w:style>
  <w:style w:type="paragraph" w:styleId="Kop3">
    <w:name w:val="heading 3"/>
    <w:basedOn w:val="Kopbasis"/>
    <w:next w:val="Plattetekst"/>
    <w:qFormat/>
    <w:rsid w:val="007D60C0"/>
    <w:pPr>
      <w:spacing w:after="220"/>
      <w:jc w:val="left"/>
      <w:outlineLvl w:val="2"/>
    </w:pPr>
    <w:rPr>
      <w:rFonts w:ascii="Arial" w:hAnsi="Arial"/>
      <w:sz w:val="22"/>
    </w:rPr>
  </w:style>
  <w:style w:type="paragraph" w:styleId="Kop4">
    <w:name w:val="heading 4"/>
    <w:basedOn w:val="Kopbasis"/>
    <w:next w:val="Plattetekst"/>
    <w:qFormat/>
    <w:rsid w:val="007D60C0"/>
    <w:pPr>
      <w:ind w:left="360"/>
      <w:outlineLvl w:val="3"/>
    </w:pPr>
    <w:rPr>
      <w:spacing w:val="-5"/>
      <w:sz w:val="18"/>
    </w:rPr>
  </w:style>
  <w:style w:type="paragraph" w:styleId="Kop5">
    <w:name w:val="heading 5"/>
    <w:basedOn w:val="Kopbasis"/>
    <w:next w:val="Plattetekst"/>
    <w:qFormat/>
    <w:rsid w:val="007D60C0"/>
    <w:pPr>
      <w:ind w:left="720"/>
      <w:outlineLvl w:val="4"/>
    </w:pPr>
    <w:rPr>
      <w:spacing w:val="-5"/>
      <w:sz w:val="18"/>
    </w:rPr>
  </w:style>
  <w:style w:type="paragraph" w:styleId="Kop6">
    <w:name w:val="heading 6"/>
    <w:basedOn w:val="Kopbasis"/>
    <w:next w:val="Plattetekst"/>
    <w:qFormat/>
    <w:rsid w:val="007D60C0"/>
    <w:pPr>
      <w:ind w:left="1080"/>
      <w:outlineLvl w:val="5"/>
    </w:pPr>
    <w:rPr>
      <w:spacing w:val="-5"/>
      <w:sz w:val="18"/>
    </w:rPr>
  </w:style>
  <w:style w:type="paragraph" w:styleId="Kop7">
    <w:name w:val="heading 7"/>
    <w:basedOn w:val="Kopbasis"/>
    <w:next w:val="Plattetekst"/>
    <w:qFormat/>
    <w:rsid w:val="007D60C0"/>
    <w:pPr>
      <w:ind w:left="1440"/>
      <w:outlineLvl w:val="6"/>
    </w:pPr>
    <w:rPr>
      <w:spacing w:val="-5"/>
      <w:sz w:val="18"/>
    </w:rPr>
  </w:style>
  <w:style w:type="paragraph" w:styleId="Kop8">
    <w:name w:val="heading 8"/>
    <w:basedOn w:val="Kopbasis"/>
    <w:next w:val="Plattetekst"/>
    <w:qFormat/>
    <w:rsid w:val="007D60C0"/>
    <w:pPr>
      <w:ind w:left="1800"/>
      <w:outlineLvl w:val="7"/>
    </w:pPr>
    <w:rPr>
      <w:spacing w:val="-5"/>
      <w:sz w:val="18"/>
    </w:rPr>
  </w:style>
  <w:style w:type="paragraph" w:styleId="Kop9">
    <w:name w:val="heading 9"/>
    <w:basedOn w:val="Kopbasis"/>
    <w:next w:val="Plattetekst"/>
    <w:qFormat/>
    <w:rsid w:val="007D60C0"/>
    <w:pPr>
      <w:ind w:left="2160"/>
      <w:outlineLvl w:val="8"/>
    </w:pPr>
    <w:rPr>
      <w:spacing w:val="-5"/>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asis">
    <w:name w:val="Kopbasis"/>
    <w:basedOn w:val="Standaard"/>
    <w:next w:val="Plattetekst"/>
    <w:rsid w:val="007D60C0"/>
    <w:pPr>
      <w:keepNext/>
      <w:keepLines/>
      <w:spacing w:line="220" w:lineRule="atLeast"/>
    </w:pPr>
    <w:rPr>
      <w:rFonts w:ascii="Arial Black" w:hAnsi="Arial Black"/>
      <w:spacing w:val="-10"/>
      <w:kern w:val="20"/>
    </w:rPr>
  </w:style>
  <w:style w:type="paragraph" w:styleId="Plattetekst">
    <w:name w:val="Body Text"/>
    <w:basedOn w:val="Standaard"/>
    <w:rsid w:val="007D60C0"/>
    <w:pPr>
      <w:spacing w:after="220" w:line="220" w:lineRule="atLeast"/>
    </w:pPr>
  </w:style>
  <w:style w:type="paragraph" w:styleId="Tekstopmerking">
    <w:name w:val="annotation text"/>
    <w:basedOn w:val="Voetnootbasis"/>
    <w:semiHidden/>
    <w:rsid w:val="007D60C0"/>
  </w:style>
  <w:style w:type="paragraph" w:customStyle="1" w:styleId="Voetnootbasis">
    <w:name w:val="Voetnootbasis"/>
    <w:basedOn w:val="Standaard"/>
    <w:rsid w:val="007D60C0"/>
    <w:pPr>
      <w:keepLines/>
      <w:spacing w:after="220" w:line="220" w:lineRule="atLeast"/>
    </w:pPr>
    <w:rPr>
      <w:sz w:val="16"/>
    </w:rPr>
  </w:style>
  <w:style w:type="paragraph" w:customStyle="1" w:styleId="Blokcitaat">
    <w:name w:val="Blokcitaat"/>
    <w:basedOn w:val="Plattetekst"/>
    <w:rsid w:val="007D60C0"/>
    <w:pPr>
      <w:keepLines/>
      <w:ind w:left="720" w:right="720"/>
    </w:pPr>
  </w:style>
  <w:style w:type="paragraph" w:customStyle="1" w:styleId="Plattetekstbijeenhouden">
    <w:name w:val="Platte tekst bijeenhouden"/>
    <w:basedOn w:val="Plattetekst"/>
    <w:rsid w:val="007D60C0"/>
    <w:pPr>
      <w:keepNext/>
    </w:pPr>
  </w:style>
  <w:style w:type="paragraph" w:styleId="Afsluiting">
    <w:name w:val="Closing"/>
    <w:basedOn w:val="Standaard"/>
    <w:next w:val="Handtekening"/>
    <w:rsid w:val="007D60C0"/>
    <w:pPr>
      <w:keepNext/>
      <w:spacing w:after="60" w:line="220" w:lineRule="atLeast"/>
      <w:jc w:val="left"/>
    </w:pPr>
  </w:style>
  <w:style w:type="paragraph" w:customStyle="1" w:styleId="Handtekeningbedrijf">
    <w:name w:val="Handtekening bedrijf"/>
    <w:basedOn w:val="Handtekening"/>
    <w:next w:val="Referentieparaaf"/>
    <w:rsid w:val="007D60C0"/>
    <w:pPr>
      <w:spacing w:before="0"/>
    </w:pPr>
  </w:style>
  <w:style w:type="paragraph" w:styleId="Handtekening">
    <w:name w:val="Signature"/>
    <w:basedOn w:val="Standaard"/>
    <w:next w:val="Handtekeningfunctie"/>
    <w:rsid w:val="007D60C0"/>
    <w:pPr>
      <w:keepNext/>
      <w:spacing w:before="880" w:line="220" w:lineRule="atLeast"/>
      <w:jc w:val="left"/>
    </w:pPr>
  </w:style>
  <w:style w:type="paragraph" w:styleId="Ballontekst">
    <w:name w:val="Balloon Text"/>
    <w:basedOn w:val="Standaard"/>
    <w:semiHidden/>
    <w:rsid w:val="00445052"/>
    <w:rPr>
      <w:rFonts w:ascii="Tahoma" w:hAnsi="Tahoma" w:cs="Tahoma"/>
      <w:sz w:val="16"/>
      <w:szCs w:val="16"/>
    </w:rPr>
  </w:style>
  <w:style w:type="paragraph" w:customStyle="1" w:styleId="Handtekeningfunctie">
    <w:name w:val="Handtekening functie"/>
    <w:basedOn w:val="Handtekening"/>
    <w:next w:val="Handtekeningbedrijf"/>
    <w:rsid w:val="007D60C0"/>
    <w:pPr>
      <w:spacing w:before="0"/>
    </w:pPr>
  </w:style>
  <w:style w:type="paragraph" w:customStyle="1" w:styleId="Referentieparaaf">
    <w:name w:val="Referentieparaaf"/>
    <w:basedOn w:val="Standaard"/>
    <w:next w:val="Bijlage"/>
    <w:rsid w:val="007D60C0"/>
    <w:pPr>
      <w:keepNext/>
      <w:keepLines/>
      <w:spacing w:before="220" w:line="220" w:lineRule="atLeast"/>
    </w:pPr>
  </w:style>
  <w:style w:type="paragraph" w:customStyle="1" w:styleId="Bijlage">
    <w:name w:val="Bijlage"/>
    <w:basedOn w:val="Standaard"/>
    <w:next w:val="CC-lijst"/>
    <w:rsid w:val="007D60C0"/>
    <w:pPr>
      <w:keepNext/>
      <w:keepLines/>
      <w:spacing w:after="220" w:line="220" w:lineRule="atLeast"/>
      <w:jc w:val="left"/>
    </w:pPr>
  </w:style>
  <w:style w:type="paragraph" w:customStyle="1" w:styleId="CC-lijst">
    <w:name w:val="CC-lijst"/>
    <w:basedOn w:val="Standaard"/>
    <w:rsid w:val="007D60C0"/>
    <w:pPr>
      <w:keepLines/>
      <w:spacing w:line="220" w:lineRule="atLeast"/>
      <w:ind w:left="360" w:hanging="360"/>
      <w:jc w:val="left"/>
    </w:pPr>
  </w:style>
  <w:style w:type="paragraph" w:customStyle="1" w:styleId="Bedrijfsnaam">
    <w:name w:val="Bedrijfsnaam"/>
    <w:basedOn w:val="Standaard"/>
    <w:rsid w:val="007D60C0"/>
    <w:pPr>
      <w:framePr w:w="3845" w:h="1584" w:hSpace="187" w:vSpace="187" w:wrap="notBeside" w:vAnchor="page" w:hAnchor="margin" w:y="894" w:anchorLock="1"/>
      <w:spacing w:line="280" w:lineRule="atLeast"/>
      <w:jc w:val="left"/>
    </w:pPr>
    <w:rPr>
      <w:rFonts w:ascii="Arial Black" w:hAnsi="Arial Black"/>
      <w:spacing w:val="-25"/>
      <w:sz w:val="32"/>
    </w:rPr>
  </w:style>
  <w:style w:type="paragraph" w:styleId="Bijschrift">
    <w:name w:val="caption"/>
    <w:basedOn w:val="Figuur"/>
    <w:next w:val="Plattetekst"/>
    <w:qFormat/>
    <w:rsid w:val="007D60C0"/>
    <w:rPr>
      <w:sz w:val="16"/>
    </w:rPr>
  </w:style>
  <w:style w:type="paragraph" w:customStyle="1" w:styleId="Figuur">
    <w:name w:val="Figuur"/>
    <w:basedOn w:val="Standaard"/>
    <w:next w:val="Bijschrift"/>
    <w:rsid w:val="007D60C0"/>
    <w:pPr>
      <w:keepNext/>
    </w:pPr>
  </w:style>
  <w:style w:type="paragraph" w:styleId="Datum">
    <w:name w:val="Date"/>
    <w:basedOn w:val="Standaard"/>
    <w:next w:val="Naamadresbinnenin"/>
    <w:rsid w:val="007D60C0"/>
    <w:pPr>
      <w:spacing w:after="220" w:line="220" w:lineRule="atLeast"/>
      <w:jc w:val="left"/>
    </w:pPr>
  </w:style>
  <w:style w:type="paragraph" w:customStyle="1" w:styleId="Adresbinnenin">
    <w:name w:val="Adres binnenin"/>
    <w:basedOn w:val="Standaard"/>
    <w:rsid w:val="007D60C0"/>
    <w:pPr>
      <w:spacing w:line="220" w:lineRule="atLeast"/>
      <w:jc w:val="left"/>
    </w:pPr>
  </w:style>
  <w:style w:type="paragraph" w:customStyle="1" w:styleId="Attentieregel">
    <w:name w:val="Attentieregel"/>
    <w:basedOn w:val="Standaard"/>
    <w:next w:val="Aanhef"/>
    <w:rsid w:val="007D60C0"/>
    <w:pPr>
      <w:spacing w:before="220" w:after="220" w:line="220" w:lineRule="atLeast"/>
      <w:jc w:val="left"/>
    </w:pPr>
  </w:style>
  <w:style w:type="paragraph" w:styleId="Aanhef">
    <w:name w:val="Salutation"/>
    <w:basedOn w:val="Standaard"/>
    <w:next w:val="Onderwerpregel"/>
    <w:rsid w:val="007D60C0"/>
    <w:pPr>
      <w:spacing w:before="220" w:after="220" w:line="220" w:lineRule="atLeast"/>
      <w:jc w:val="left"/>
    </w:pPr>
  </w:style>
  <w:style w:type="paragraph" w:customStyle="1" w:styleId="Onderwerpregel">
    <w:name w:val="Onderwerpregel"/>
    <w:basedOn w:val="Standaard"/>
    <w:next w:val="Plattetekst"/>
    <w:rsid w:val="007D60C0"/>
    <w:pPr>
      <w:spacing w:after="220" w:line="220" w:lineRule="atLeast"/>
      <w:jc w:val="left"/>
    </w:pPr>
    <w:rPr>
      <w:rFonts w:ascii="Arial Black" w:hAnsi="Arial Black"/>
      <w:spacing w:val="-10"/>
    </w:rPr>
  </w:style>
  <w:style w:type="character" w:styleId="Eindnootmarkering">
    <w:name w:val="endnote reference"/>
    <w:semiHidden/>
    <w:rsid w:val="007D60C0"/>
    <w:rPr>
      <w:rFonts w:ascii="Arial" w:hAnsi="Arial"/>
      <w:sz w:val="20"/>
      <w:vertAlign w:val="superscript"/>
    </w:rPr>
  </w:style>
  <w:style w:type="paragraph" w:styleId="Eindnoottekst">
    <w:name w:val="endnote text"/>
    <w:basedOn w:val="Voetnootbasis"/>
    <w:semiHidden/>
    <w:rsid w:val="007D60C0"/>
  </w:style>
  <w:style w:type="paragraph" w:styleId="Adresenvelop">
    <w:name w:val="envelope address"/>
    <w:basedOn w:val="Plattetekst"/>
    <w:rsid w:val="007D60C0"/>
    <w:pPr>
      <w:framePr w:w="7920" w:h="1987" w:hRule="exact" w:hSpace="187" w:vSpace="187" w:wrap="around" w:hAnchor="page" w:xAlign="center" w:yAlign="bottom"/>
      <w:spacing w:after="0"/>
      <w:ind w:left="2880"/>
    </w:pPr>
  </w:style>
  <w:style w:type="paragraph" w:styleId="Afzender">
    <w:name w:val="envelope return"/>
    <w:basedOn w:val="Plattetekst"/>
    <w:rsid w:val="007D60C0"/>
    <w:pPr>
      <w:spacing w:after="0"/>
      <w:jc w:val="left"/>
    </w:pPr>
    <w:rPr>
      <w:spacing w:val="0"/>
      <w:sz w:val="18"/>
    </w:rPr>
  </w:style>
  <w:style w:type="paragraph" w:styleId="Voettekst">
    <w:name w:val="footer"/>
    <w:basedOn w:val="Koptekstbasis"/>
    <w:rsid w:val="007D60C0"/>
    <w:pPr>
      <w:spacing w:before="600"/>
    </w:pPr>
    <w:rPr>
      <w:sz w:val="18"/>
    </w:rPr>
  </w:style>
  <w:style w:type="paragraph" w:customStyle="1" w:styleId="Koptekstbasis">
    <w:name w:val="Koptekstbasis"/>
    <w:basedOn w:val="Standaard"/>
    <w:rsid w:val="007D60C0"/>
    <w:pPr>
      <w:keepLines/>
      <w:tabs>
        <w:tab w:val="center" w:pos="4320"/>
        <w:tab w:val="right" w:pos="8640"/>
      </w:tabs>
      <w:spacing w:after="220" w:line="220" w:lineRule="atLeast"/>
      <w:jc w:val="left"/>
    </w:pPr>
  </w:style>
  <w:style w:type="character" w:styleId="Voetnootmarkering">
    <w:name w:val="footnote reference"/>
    <w:semiHidden/>
    <w:rsid w:val="007D60C0"/>
    <w:rPr>
      <w:sz w:val="20"/>
      <w:vertAlign w:val="superscript"/>
    </w:rPr>
  </w:style>
  <w:style w:type="paragraph" w:styleId="Voetnoottekst">
    <w:name w:val="footnote text"/>
    <w:basedOn w:val="Voetnootbasis"/>
    <w:semiHidden/>
    <w:rsid w:val="007D60C0"/>
    <w:pPr>
      <w:spacing w:after="0"/>
    </w:pPr>
  </w:style>
  <w:style w:type="paragraph" w:styleId="Koptekst">
    <w:name w:val="header"/>
    <w:basedOn w:val="Koptekstbasis"/>
    <w:rsid w:val="007D60C0"/>
    <w:pPr>
      <w:spacing w:after="600"/>
    </w:pPr>
  </w:style>
  <w:style w:type="character" w:customStyle="1" w:styleId="Nadrukinleiding">
    <w:name w:val="Nadruk inleiding"/>
    <w:rsid w:val="007D60C0"/>
    <w:rPr>
      <w:rFonts w:ascii="Arial Black" w:hAnsi="Arial Black"/>
      <w:sz w:val="18"/>
    </w:rPr>
  </w:style>
  <w:style w:type="character" w:styleId="Regelnummer">
    <w:name w:val="line number"/>
    <w:rsid w:val="007D60C0"/>
    <w:rPr>
      <w:rFonts w:ascii="Arial" w:hAnsi="Arial"/>
      <w:sz w:val="18"/>
    </w:rPr>
  </w:style>
  <w:style w:type="paragraph" w:styleId="Lijst">
    <w:name w:val="List"/>
    <w:basedOn w:val="Plattetekst"/>
    <w:rsid w:val="007D60C0"/>
    <w:pPr>
      <w:ind w:left="720" w:hanging="360"/>
    </w:pPr>
  </w:style>
  <w:style w:type="paragraph" w:styleId="Lijstopsomteken">
    <w:name w:val="List Bullet"/>
    <w:basedOn w:val="Lijst"/>
    <w:rsid w:val="007D60C0"/>
    <w:pPr>
      <w:ind w:right="720"/>
    </w:pPr>
  </w:style>
  <w:style w:type="paragraph" w:styleId="Lijstnummering">
    <w:name w:val="List Number"/>
    <w:basedOn w:val="Lijst"/>
    <w:rsid w:val="007D60C0"/>
    <w:pPr>
      <w:ind w:right="720"/>
    </w:pPr>
  </w:style>
  <w:style w:type="paragraph" w:styleId="Macrotekst">
    <w:name w:val="macro"/>
    <w:basedOn w:val="Plattetekst"/>
    <w:semiHidden/>
    <w:rsid w:val="007D60C0"/>
    <w:pPr>
      <w:spacing w:line="240" w:lineRule="auto"/>
    </w:pPr>
    <w:rPr>
      <w:rFonts w:ascii="Courier New" w:hAnsi="Courier New"/>
    </w:rPr>
  </w:style>
  <w:style w:type="character" w:styleId="Paginanummer">
    <w:name w:val="page number"/>
    <w:rsid w:val="007D60C0"/>
    <w:rPr>
      <w:rFonts w:ascii="Arial" w:hAnsi="Arial"/>
      <w:sz w:val="18"/>
      <w:vertAlign w:val="baseline"/>
    </w:rPr>
  </w:style>
  <w:style w:type="paragraph" w:customStyle="1" w:styleId="Adresafzender">
    <w:name w:val="Adres afzender"/>
    <w:basedOn w:val="Standaard"/>
    <w:rsid w:val="007D60C0"/>
    <w:pPr>
      <w:keepLines/>
      <w:framePr w:w="4320" w:h="965" w:hSpace="187" w:vSpace="187" w:wrap="notBeside" w:vAnchor="page" w:hAnchor="margin" w:xAlign="right" w:y="966" w:anchorLock="1"/>
      <w:tabs>
        <w:tab w:val="left" w:pos="2160"/>
      </w:tabs>
      <w:spacing w:line="160" w:lineRule="atLeast"/>
      <w:jc w:val="left"/>
    </w:pPr>
    <w:rPr>
      <w:spacing w:val="0"/>
      <w:sz w:val="14"/>
    </w:rPr>
  </w:style>
  <w:style w:type="character" w:customStyle="1" w:styleId="Superscript">
    <w:name w:val="Superscript"/>
    <w:rsid w:val="007D60C0"/>
    <w:rPr>
      <w:vertAlign w:val="superscript"/>
    </w:rPr>
  </w:style>
  <w:style w:type="paragraph" w:styleId="Lijstnummering5">
    <w:name w:val="List Number 5"/>
    <w:basedOn w:val="Lijstnummering"/>
    <w:rsid w:val="007D60C0"/>
    <w:pPr>
      <w:ind w:left="2160"/>
    </w:pPr>
  </w:style>
  <w:style w:type="paragraph" w:styleId="Lijstnummering4">
    <w:name w:val="List Number 4"/>
    <w:basedOn w:val="Lijstnummering"/>
    <w:rsid w:val="007D60C0"/>
    <w:pPr>
      <w:ind w:left="1800"/>
    </w:pPr>
  </w:style>
  <w:style w:type="paragraph" w:styleId="Lijstnummering3">
    <w:name w:val="List Number 3"/>
    <w:basedOn w:val="Lijstnummering"/>
    <w:rsid w:val="007D60C0"/>
    <w:pPr>
      <w:ind w:left="1440"/>
    </w:pPr>
  </w:style>
  <w:style w:type="paragraph" w:styleId="Lijstnummering2">
    <w:name w:val="List Number 2"/>
    <w:basedOn w:val="Lijstnummering"/>
    <w:rsid w:val="007D60C0"/>
    <w:pPr>
      <w:ind w:left="1080"/>
    </w:pPr>
  </w:style>
  <w:style w:type="paragraph" w:styleId="Lijstopsomteken5">
    <w:name w:val="List Bullet 5"/>
    <w:basedOn w:val="Lijstopsomteken"/>
    <w:rsid w:val="007D60C0"/>
    <w:pPr>
      <w:ind w:left="2160"/>
    </w:pPr>
  </w:style>
  <w:style w:type="paragraph" w:styleId="Lijstopsomteken4">
    <w:name w:val="List Bullet 4"/>
    <w:basedOn w:val="Lijstopsomteken"/>
    <w:rsid w:val="007D60C0"/>
    <w:pPr>
      <w:ind w:left="1800"/>
    </w:pPr>
  </w:style>
  <w:style w:type="paragraph" w:styleId="Lijstopsomteken3">
    <w:name w:val="List Bullet 3"/>
    <w:basedOn w:val="Lijstopsomteken"/>
    <w:rsid w:val="007D60C0"/>
    <w:pPr>
      <w:ind w:left="1440"/>
    </w:pPr>
  </w:style>
  <w:style w:type="paragraph" w:styleId="Lijstopsomteken2">
    <w:name w:val="List Bullet 2"/>
    <w:basedOn w:val="Lijstopsomteken"/>
    <w:rsid w:val="007D60C0"/>
    <w:pPr>
      <w:ind w:left="1080"/>
    </w:pPr>
  </w:style>
  <w:style w:type="paragraph" w:styleId="Lijst5">
    <w:name w:val="List 5"/>
    <w:basedOn w:val="Lijst"/>
    <w:rsid w:val="007D60C0"/>
    <w:pPr>
      <w:ind w:left="2160"/>
    </w:pPr>
  </w:style>
  <w:style w:type="paragraph" w:styleId="Lijst4">
    <w:name w:val="List 4"/>
    <w:basedOn w:val="Lijst"/>
    <w:rsid w:val="007D60C0"/>
    <w:pPr>
      <w:ind w:left="1800"/>
    </w:pPr>
  </w:style>
  <w:style w:type="paragraph" w:styleId="Lijst3">
    <w:name w:val="List 3"/>
    <w:basedOn w:val="Lijst"/>
    <w:rsid w:val="007D60C0"/>
    <w:pPr>
      <w:ind w:left="1440"/>
    </w:pPr>
  </w:style>
  <w:style w:type="paragraph" w:styleId="Lijst2">
    <w:name w:val="List 2"/>
    <w:basedOn w:val="Lijst"/>
    <w:rsid w:val="007D60C0"/>
    <w:pPr>
      <w:ind w:left="1080"/>
    </w:pPr>
  </w:style>
  <w:style w:type="paragraph" w:styleId="Plattetekstinspringen">
    <w:name w:val="Body Text Indent"/>
    <w:basedOn w:val="Plattetekst"/>
    <w:rsid w:val="007D60C0"/>
    <w:pPr>
      <w:ind w:left="360"/>
    </w:pPr>
  </w:style>
  <w:style w:type="character" w:styleId="Nadruk">
    <w:name w:val="Emphasis"/>
    <w:qFormat/>
    <w:rsid w:val="007D60C0"/>
    <w:rPr>
      <w:rFonts w:ascii="Arial Black" w:hAnsi="Arial Black"/>
      <w:sz w:val="18"/>
    </w:rPr>
  </w:style>
  <w:style w:type="paragraph" w:customStyle="1" w:styleId="Referentieregel">
    <w:name w:val="Referentieregel"/>
    <w:basedOn w:val="Standaard"/>
    <w:next w:val="Verzendinstructies"/>
    <w:rsid w:val="007D60C0"/>
    <w:pPr>
      <w:spacing w:after="220" w:line="220" w:lineRule="atLeast"/>
      <w:jc w:val="left"/>
    </w:pPr>
  </w:style>
  <w:style w:type="character" w:styleId="Verwijzingopmerking">
    <w:name w:val="annotation reference"/>
    <w:semiHidden/>
    <w:rsid w:val="007D60C0"/>
    <w:rPr>
      <w:sz w:val="16"/>
    </w:rPr>
  </w:style>
  <w:style w:type="paragraph" w:styleId="Lijstvoortzetting">
    <w:name w:val="List Continue"/>
    <w:basedOn w:val="Lijst"/>
    <w:rsid w:val="007D60C0"/>
    <w:pPr>
      <w:ind w:right="720" w:firstLine="0"/>
    </w:pPr>
  </w:style>
  <w:style w:type="paragraph" w:styleId="Lijstvoortzetting2">
    <w:name w:val="List Continue 2"/>
    <w:basedOn w:val="Lijstvoortzetting"/>
    <w:rsid w:val="007D60C0"/>
    <w:pPr>
      <w:ind w:left="1080"/>
    </w:pPr>
  </w:style>
  <w:style w:type="paragraph" w:styleId="Lijstvoortzetting3">
    <w:name w:val="List Continue 3"/>
    <w:basedOn w:val="Lijstvoortzetting"/>
    <w:rsid w:val="007D60C0"/>
    <w:pPr>
      <w:ind w:left="1440"/>
    </w:pPr>
  </w:style>
  <w:style w:type="paragraph" w:styleId="Lijstvoortzetting4">
    <w:name w:val="List Continue 4"/>
    <w:basedOn w:val="Lijstvoortzetting"/>
    <w:rsid w:val="007D60C0"/>
    <w:pPr>
      <w:ind w:left="1800"/>
    </w:pPr>
  </w:style>
  <w:style w:type="paragraph" w:styleId="Lijstvoortzetting5">
    <w:name w:val="List Continue 5"/>
    <w:basedOn w:val="Lijstvoortzetting"/>
    <w:rsid w:val="007D60C0"/>
    <w:pPr>
      <w:ind w:left="2160"/>
    </w:pPr>
  </w:style>
  <w:style w:type="paragraph" w:styleId="Standaardinspringing">
    <w:name w:val="Normal Indent"/>
    <w:basedOn w:val="Standaard"/>
    <w:rsid w:val="007D60C0"/>
    <w:pPr>
      <w:ind w:left="360"/>
    </w:pPr>
  </w:style>
  <w:style w:type="character" w:customStyle="1" w:styleId="Slogan">
    <w:name w:val="Slogan"/>
    <w:rsid w:val="007D60C0"/>
    <w:rPr>
      <w:rFonts w:ascii="Arial Black" w:hAnsi="Arial Black"/>
      <w:sz w:val="18"/>
    </w:rPr>
  </w:style>
  <w:style w:type="paragraph" w:customStyle="1" w:styleId="Verzendinstructies">
    <w:name w:val="Verzendinstructies"/>
    <w:basedOn w:val="Standaard"/>
    <w:next w:val="Naamadresbinnenin"/>
    <w:rsid w:val="007D60C0"/>
    <w:pPr>
      <w:spacing w:after="220" w:line="220" w:lineRule="atLeast"/>
      <w:jc w:val="left"/>
    </w:pPr>
    <w:rPr>
      <w:caps/>
    </w:rPr>
  </w:style>
  <w:style w:type="paragraph" w:customStyle="1" w:styleId="Naamadresbinnenin">
    <w:name w:val="Naam adres binnenin"/>
    <w:basedOn w:val="Adresbinnenin"/>
    <w:next w:val="Adresbinnenin"/>
    <w:rsid w:val="007D60C0"/>
    <w:pPr>
      <w:spacing w:before="220"/>
    </w:pPr>
  </w:style>
  <w:style w:type="character" w:styleId="Hyperlink">
    <w:name w:val="Hyperlink"/>
    <w:rsid w:val="00C5785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393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s@wvs90.n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s@wvs90.nl" TargetMode="External"/><Relationship Id="rId2" Type="http://schemas.openxmlformats.org/officeDocument/2006/relationships/hyperlink" Target="mailto:penningmeester@wvs90.nl" TargetMode="External"/><Relationship Id="rId1" Type="http://schemas.openxmlformats.org/officeDocument/2006/relationships/hyperlink" Target="mailto:voorzitter@wvs90.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jablonen\Brieven%20en%20faxen\Professionele%20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8A21B-FE27-48C0-A3C5-155108463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Professionele brief</Template>
  <TotalTime>3</TotalTime>
  <Pages>2</Pages>
  <Words>656</Words>
  <Characters>3608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Professionele brief</vt:lpstr>
    </vt:vector>
  </TitlesOfParts>
  <Company>Microsoft Corporation</Company>
  <LinksUpToDate>false</LinksUpToDate>
  <CharactersWithSpaces>4256</CharactersWithSpaces>
  <SharedDoc>false</SharedDoc>
  <HLinks>
    <vt:vector size="12" baseType="variant">
      <vt:variant>
        <vt:i4>5374066</vt:i4>
      </vt:variant>
      <vt:variant>
        <vt:i4>6</vt:i4>
      </vt:variant>
      <vt:variant>
        <vt:i4>0</vt:i4>
      </vt:variant>
      <vt:variant>
        <vt:i4>5</vt:i4>
      </vt:variant>
      <vt:variant>
        <vt:lpwstr>mailto:secretaris@wvs90.nl</vt:lpwstr>
      </vt:variant>
      <vt:variant>
        <vt:lpwstr/>
      </vt:variant>
      <vt:variant>
        <vt:i4>4980859</vt:i4>
      </vt:variant>
      <vt:variant>
        <vt:i4>0</vt:i4>
      </vt:variant>
      <vt:variant>
        <vt:i4>0</vt:i4>
      </vt:variant>
      <vt:variant>
        <vt:i4>5</vt:i4>
      </vt:variant>
      <vt:variant>
        <vt:lpwstr>mailto:penningmeester@wvs90.nl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Professionele brief</dc:title>
  <dc:creator>Fam. Kaaij</dc:creator>
  <cp:lastModifiedBy>Mark  Dikstaal</cp:lastModifiedBy>
  <cp:revision>3</cp:revision>
  <cp:lastPrinted>2015-03-18T14:01:00Z</cp:lastPrinted>
  <dcterms:created xsi:type="dcterms:W3CDTF">2016-05-08T20:07:00Z</dcterms:created>
  <dcterms:modified xsi:type="dcterms:W3CDTF">2016-05-08T20:14:00Z</dcterms:modified>
  <cp:category>Brief</cp:category>
</cp:coreProperties>
</file>